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D4" w:rsidRPr="000113D4" w:rsidRDefault="000113D4" w:rsidP="000113D4">
      <w:pPr>
        <w:widowControl w:val="0"/>
        <w:tabs>
          <w:tab w:val="left" w:pos="9923"/>
        </w:tabs>
        <w:autoSpaceDE w:val="0"/>
        <w:autoSpaceDN w:val="0"/>
        <w:adjustRightInd w:val="0"/>
        <w:spacing w:after="0" w:line="288" w:lineRule="auto"/>
        <w:ind w:right="352"/>
        <w:jc w:val="center"/>
        <w:rPr>
          <w:rFonts w:ascii="Times New Roman" w:eastAsia="Times New Roman" w:hAnsi="Times New Roman" w:cs="Times New Roman"/>
          <w:b/>
          <w:bCs/>
          <w:i/>
          <w:iCs/>
          <w:caps/>
          <w:sz w:val="36"/>
          <w:szCs w:val="36"/>
          <w:lang w:eastAsia="ru-RU"/>
        </w:rPr>
      </w:pPr>
      <w:r w:rsidRPr="000113D4">
        <w:rPr>
          <w:rFonts w:ascii="Times New Roman" w:eastAsia="Times New Roman" w:hAnsi="Times New Roman" w:cs="Times New Roman"/>
          <w:w w:val="106"/>
          <w:sz w:val="36"/>
          <w:szCs w:val="36"/>
          <w:lang w:eastAsia="ru-RU"/>
        </w:rPr>
        <w:t xml:space="preserve">. </w:t>
      </w:r>
      <w:r w:rsidRPr="000113D4">
        <w:rPr>
          <w:rFonts w:ascii="Times New Roman" w:eastAsia="Times New Roman" w:hAnsi="Times New Roman" w:cs="Times New Roman"/>
          <w:b/>
          <w:bCs/>
          <w:i/>
          <w:iCs/>
          <w:caps/>
          <w:sz w:val="36"/>
          <w:szCs w:val="36"/>
          <w:lang w:eastAsia="ru-RU"/>
        </w:rPr>
        <w:t>Аналого-цифровые</w:t>
      </w:r>
    </w:p>
    <w:p w:rsidR="000113D4" w:rsidRPr="000113D4" w:rsidRDefault="000113D4" w:rsidP="000113D4">
      <w:pPr>
        <w:widowControl w:val="0"/>
        <w:tabs>
          <w:tab w:val="left" w:pos="9923"/>
        </w:tabs>
        <w:autoSpaceDE w:val="0"/>
        <w:autoSpaceDN w:val="0"/>
        <w:adjustRightInd w:val="0"/>
        <w:spacing w:after="0" w:line="288" w:lineRule="auto"/>
        <w:ind w:right="352"/>
        <w:jc w:val="center"/>
        <w:rPr>
          <w:rFonts w:ascii="Times New Roman" w:eastAsia="Times New Roman" w:hAnsi="Times New Roman" w:cs="Times New Roman"/>
          <w:b/>
          <w:bCs/>
          <w:i/>
          <w:iCs/>
          <w:caps/>
          <w:sz w:val="36"/>
          <w:szCs w:val="36"/>
          <w:lang w:eastAsia="ru-RU"/>
        </w:rPr>
      </w:pPr>
      <w:r w:rsidRPr="000113D4">
        <w:rPr>
          <w:rFonts w:ascii="Times New Roman" w:eastAsia="Times New Roman" w:hAnsi="Times New Roman" w:cs="Times New Roman"/>
          <w:b/>
          <w:bCs/>
          <w:i/>
          <w:iCs/>
          <w:caps/>
          <w:sz w:val="36"/>
          <w:szCs w:val="36"/>
          <w:lang w:eastAsia="ru-RU"/>
        </w:rPr>
        <w:t>преобразователи</w:t>
      </w:r>
    </w:p>
    <w:p w:rsidR="000113D4" w:rsidRPr="000113D4" w:rsidRDefault="000113D4" w:rsidP="000113D4">
      <w:pPr>
        <w:widowControl w:val="0"/>
        <w:tabs>
          <w:tab w:val="left" w:pos="9923"/>
        </w:tabs>
        <w:autoSpaceDE w:val="0"/>
        <w:autoSpaceDN w:val="0"/>
        <w:adjustRightInd w:val="0"/>
        <w:spacing w:after="0" w:line="288" w:lineRule="auto"/>
        <w:ind w:right="407" w:firstLine="567"/>
        <w:rPr>
          <w:rFonts w:ascii="Times New Roman" w:eastAsia="Times New Roman" w:hAnsi="Times New Roman" w:cs="Times New Roman"/>
          <w:b/>
          <w:bCs/>
          <w:i/>
          <w:iCs/>
          <w:caps/>
          <w:sz w:val="32"/>
          <w:szCs w:val="32"/>
          <w:lang w:eastAsia="ru-RU"/>
        </w:rPr>
      </w:pPr>
      <w:r w:rsidRPr="000113D4">
        <w:rPr>
          <w:rFonts w:ascii="Times New Roman" w:eastAsia="Times New Roman" w:hAnsi="Times New Roman" w:cs="Times New Roman"/>
          <w:b/>
          <w:bCs/>
          <w:i/>
          <w:iCs/>
          <w:caps/>
          <w:sz w:val="32"/>
          <w:szCs w:val="32"/>
          <w:lang w:eastAsia="ru-RU"/>
        </w:rPr>
        <w:t xml:space="preserve">                    </w:t>
      </w:r>
    </w:p>
    <w:p w:rsidR="000113D4" w:rsidRPr="000113D4" w:rsidRDefault="000113D4" w:rsidP="000113D4">
      <w:pPr>
        <w:widowControl w:val="0"/>
        <w:tabs>
          <w:tab w:val="left" w:pos="9923"/>
        </w:tabs>
        <w:autoSpaceDE w:val="0"/>
        <w:autoSpaceDN w:val="0"/>
        <w:adjustRightInd w:val="0"/>
        <w:spacing w:after="0" w:line="288" w:lineRule="auto"/>
        <w:ind w:right="352"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b/>
          <w:bCs/>
          <w:i/>
          <w:iCs/>
          <w:caps/>
          <w:sz w:val="32"/>
          <w:szCs w:val="32"/>
          <w:lang w:eastAsia="ru-RU"/>
        </w:rPr>
        <w:t xml:space="preserve"> </w:t>
      </w:r>
      <w:r w:rsidRPr="000113D4">
        <w:rPr>
          <w:rFonts w:ascii="Times New Roman" w:eastAsia="Times New Roman" w:hAnsi="Times New Roman" w:cs="Times New Roman"/>
          <w:b/>
          <w:bCs/>
          <w:sz w:val="32"/>
          <w:szCs w:val="32"/>
          <w:lang w:eastAsia="ru-RU"/>
        </w:rPr>
        <w:t>Виды аналого-цифровых преобразователей и их особенно</w:t>
      </w:r>
      <w:r w:rsidRPr="000113D4">
        <w:rPr>
          <w:rFonts w:ascii="Times New Roman" w:eastAsia="Times New Roman" w:hAnsi="Times New Roman" w:cs="Times New Roman"/>
          <w:b/>
          <w:bCs/>
          <w:sz w:val="32"/>
          <w:szCs w:val="32"/>
          <w:lang w:eastAsia="ru-RU"/>
        </w:rPr>
        <w:softHyphen/>
        <w:t>сти.</w:t>
      </w:r>
      <w:r w:rsidRPr="000113D4">
        <w:rPr>
          <w:rFonts w:ascii="Times New Roman" w:eastAsia="Times New Roman" w:hAnsi="Times New Roman" w:cs="Times New Roman"/>
          <w:sz w:val="32"/>
          <w:szCs w:val="32"/>
          <w:lang w:eastAsia="ru-RU"/>
        </w:rPr>
        <w:t xml:space="preserve"> Ана</w:t>
      </w:r>
      <w:r w:rsidRPr="000113D4">
        <w:rPr>
          <w:rFonts w:ascii="Times New Roman" w:eastAsia="Times New Roman" w:hAnsi="Times New Roman" w:cs="Times New Roman"/>
          <w:sz w:val="32"/>
          <w:szCs w:val="32"/>
          <w:lang w:eastAsia="ru-RU"/>
        </w:rPr>
        <w:softHyphen/>
        <w:t>лого-циф</w:t>
      </w:r>
      <w:r w:rsidRPr="000113D4">
        <w:rPr>
          <w:rFonts w:ascii="Times New Roman" w:eastAsia="Times New Roman" w:hAnsi="Times New Roman" w:cs="Times New Roman"/>
          <w:sz w:val="32"/>
          <w:szCs w:val="32"/>
          <w:lang w:eastAsia="ru-RU"/>
        </w:rPr>
        <w:softHyphen/>
        <w:t>ровые преобразователи (АЦП) представляют со</w:t>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sz w:val="32"/>
          <w:szCs w:val="32"/>
          <w:lang w:eastAsia="ru-RU"/>
        </w:rPr>
        <w:softHyphen/>
        <w:t>бой устройства, предназначенные для преобразования электричес</w:t>
      </w:r>
      <w:r w:rsidRPr="000113D4">
        <w:rPr>
          <w:rFonts w:ascii="Times New Roman" w:eastAsia="Times New Roman" w:hAnsi="Times New Roman" w:cs="Times New Roman"/>
          <w:sz w:val="32"/>
          <w:szCs w:val="32"/>
          <w:lang w:eastAsia="ru-RU"/>
        </w:rPr>
        <w:softHyphen/>
        <w:t>ких величин (напряжения, тока, мощности, сопро</w:t>
      </w:r>
      <w:r w:rsidRPr="000113D4">
        <w:rPr>
          <w:rFonts w:ascii="Times New Roman" w:eastAsia="Times New Roman" w:hAnsi="Times New Roman" w:cs="Times New Roman"/>
          <w:sz w:val="32"/>
          <w:szCs w:val="32"/>
          <w:lang w:eastAsia="ru-RU"/>
        </w:rPr>
        <w:softHyphen/>
        <w:t>тивления, емкости и др.) в цифровой код [1,2,5,9,10,11]. Наиболее часто входной величиной являет</w:t>
      </w:r>
      <w:r w:rsidRPr="000113D4">
        <w:rPr>
          <w:rFonts w:ascii="Times New Roman" w:eastAsia="Times New Roman" w:hAnsi="Times New Roman" w:cs="Times New Roman"/>
          <w:sz w:val="32"/>
          <w:szCs w:val="32"/>
          <w:lang w:eastAsia="ru-RU"/>
        </w:rPr>
        <w:softHyphen/>
        <w:t>ся напряжение. Все другие величины перед подачей на такой АЦП нужно предварительно преобразовывать в на-пряжение. Однако на практике находят применение также преобра-зователи, например, сопротивления или емкости в циф</w:t>
      </w:r>
      <w:r w:rsidRPr="000113D4">
        <w:rPr>
          <w:rFonts w:ascii="Times New Roman" w:eastAsia="Times New Roman" w:hAnsi="Times New Roman" w:cs="Times New Roman"/>
          <w:sz w:val="32"/>
          <w:szCs w:val="32"/>
          <w:lang w:eastAsia="ru-RU"/>
        </w:rPr>
        <w:softHyphen/>
        <w:t>ровой код без проме</w:t>
      </w:r>
      <w:r w:rsidRPr="000113D4">
        <w:rPr>
          <w:rFonts w:ascii="Times New Roman" w:eastAsia="Times New Roman" w:hAnsi="Times New Roman" w:cs="Times New Roman"/>
          <w:sz w:val="32"/>
          <w:szCs w:val="32"/>
          <w:lang w:eastAsia="ru-RU"/>
        </w:rPr>
        <w:softHyphen/>
        <w:t>жу</w:t>
      </w:r>
      <w:r w:rsidRPr="000113D4">
        <w:rPr>
          <w:rFonts w:ascii="Times New Roman" w:eastAsia="Times New Roman" w:hAnsi="Times New Roman" w:cs="Times New Roman"/>
          <w:sz w:val="32"/>
          <w:szCs w:val="32"/>
          <w:lang w:eastAsia="ru-RU"/>
        </w:rPr>
        <w:softHyphen/>
        <w:t>точного преобразования в напряжение. Обычно это по</w:t>
      </w:r>
      <w:r w:rsidRPr="000113D4">
        <w:rPr>
          <w:rFonts w:ascii="Times New Roman" w:eastAsia="Times New Roman" w:hAnsi="Times New Roman" w:cs="Times New Roman"/>
          <w:sz w:val="32"/>
          <w:szCs w:val="32"/>
          <w:lang w:eastAsia="ru-RU"/>
        </w:rPr>
        <w:softHyphen/>
        <w:t>зволяет умень</w:t>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sz w:val="32"/>
          <w:szCs w:val="32"/>
          <w:lang w:eastAsia="ru-RU"/>
        </w:rPr>
        <w:softHyphen/>
        <w:t>шить погрешность преобразования, но усложняет проектиро</w:t>
      </w:r>
      <w:r w:rsidRPr="000113D4">
        <w:rPr>
          <w:rFonts w:ascii="Times New Roman" w:eastAsia="Times New Roman" w:hAnsi="Times New Roman" w:cs="Times New Roman"/>
          <w:sz w:val="32"/>
          <w:szCs w:val="32"/>
          <w:lang w:eastAsia="ru-RU"/>
        </w:rPr>
        <w:softHyphen/>
        <w:t xml:space="preserve">вание преобразователя и его изготовление. Последнее объясняется тем, что серийные промышленные микросхемы АЦП предназначены только для работы с напряжением. Поэтому в дальнейшем будут рассмотрены только преобразователи напряжения в цифровой код. </w:t>
      </w:r>
    </w:p>
    <w:p w:rsidR="000113D4" w:rsidRPr="000113D4" w:rsidRDefault="000113D4" w:rsidP="000113D4">
      <w:pPr>
        <w:widowControl w:val="0"/>
        <w:tabs>
          <w:tab w:val="left" w:pos="9923"/>
        </w:tabs>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В общем случае напряжение характеризуется его мгновенным значением </w:t>
      </w:r>
      <w:r w:rsidRPr="000113D4">
        <w:rPr>
          <w:rFonts w:ascii="Times New Roman" w:eastAsia="Times New Roman" w:hAnsi="Times New Roman" w:cs="Times New Roman"/>
          <w:i/>
          <w:iCs/>
          <w:w w:val="91"/>
          <w:sz w:val="32"/>
          <w:szCs w:val="32"/>
          <w:lang w:val="en-US" w:eastAsia="ru-RU"/>
        </w:rPr>
        <w:t>u</w:t>
      </w:r>
      <w:r w:rsidRPr="000113D4">
        <w:rPr>
          <w:rFonts w:ascii="Times New Roman" w:eastAsia="Times New Roman" w:hAnsi="Times New Roman" w:cs="Times New Roman"/>
          <w:i/>
          <w:iCs/>
          <w:w w:val="91"/>
          <w:sz w:val="32"/>
          <w:szCs w:val="32"/>
          <w:lang w:eastAsia="ru-RU"/>
        </w:rPr>
        <w:t>(</w:t>
      </w:r>
      <w:r w:rsidRPr="000113D4">
        <w:rPr>
          <w:rFonts w:ascii="Times New Roman" w:eastAsia="Times New Roman" w:hAnsi="Times New Roman" w:cs="Times New Roman"/>
          <w:i/>
          <w:iCs/>
          <w:w w:val="91"/>
          <w:sz w:val="32"/>
          <w:szCs w:val="32"/>
          <w:lang w:val="en-US" w:eastAsia="ru-RU"/>
        </w:rPr>
        <w:t>t</w:t>
      </w:r>
      <w:r w:rsidRPr="000113D4">
        <w:rPr>
          <w:rFonts w:ascii="Times New Roman" w:eastAsia="Times New Roman" w:hAnsi="Times New Roman" w:cs="Times New Roman"/>
          <w:i/>
          <w:iCs/>
          <w:w w:val="91"/>
          <w:sz w:val="32"/>
          <w:szCs w:val="32"/>
          <w:lang w:eastAsia="ru-RU"/>
        </w:rPr>
        <w:t xml:space="preserve">). </w:t>
      </w:r>
      <w:r w:rsidRPr="000113D4">
        <w:rPr>
          <w:rFonts w:ascii="Times New Roman" w:eastAsia="Times New Roman" w:hAnsi="Times New Roman" w:cs="Times New Roman"/>
          <w:sz w:val="32"/>
          <w:szCs w:val="32"/>
          <w:lang w:eastAsia="ru-RU"/>
        </w:rPr>
        <w:t xml:space="preserve">Однако для оценки напряжения можно также пользоваться его средним за выбранный промежуток времени </w:t>
      </w:r>
      <w:r w:rsidRPr="000113D4">
        <w:rPr>
          <w:rFonts w:ascii="Times New Roman" w:eastAsia="Times New Roman" w:hAnsi="Times New Roman" w:cs="Times New Roman"/>
          <w:i/>
          <w:iCs/>
          <w:w w:val="114"/>
          <w:sz w:val="32"/>
          <w:szCs w:val="32"/>
          <w:lang w:eastAsia="ru-RU"/>
        </w:rPr>
        <w:t xml:space="preserve">Т </w:t>
      </w:r>
      <w:r w:rsidRPr="000113D4">
        <w:rPr>
          <w:rFonts w:ascii="Times New Roman" w:eastAsia="Times New Roman" w:hAnsi="Times New Roman" w:cs="Times New Roman"/>
          <w:sz w:val="32"/>
          <w:szCs w:val="32"/>
          <w:lang w:eastAsia="ru-RU"/>
        </w:rPr>
        <w:t xml:space="preserve">значением:              </w:t>
      </w:r>
    </w:p>
    <w:p w:rsidR="000113D4" w:rsidRPr="000113D4" w:rsidRDefault="000113D4" w:rsidP="000113D4">
      <w:pPr>
        <w:widowControl w:val="0"/>
        <w:tabs>
          <w:tab w:val="left" w:pos="9923"/>
        </w:tabs>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32"/>
          <w:sz w:val="32"/>
          <w:szCs w:val="32"/>
          <w:lang w:eastAsia="ru-RU"/>
        </w:rPr>
        <w:object w:dxaOrig="15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8.25pt" o:ole="">
            <v:imagedata r:id="rId5" o:title=""/>
          </v:shape>
          <o:OLEObject Type="Embed" ProgID="Equation.3" ShapeID="_x0000_i1025" DrawAspect="Content" ObjectID="_1607202679" r:id="rId6"/>
        </w:object>
      </w:r>
      <w:r w:rsidRPr="000113D4">
        <w:rPr>
          <w:rFonts w:ascii="Times New Roman" w:eastAsia="Times New Roman" w:hAnsi="Times New Roman" w:cs="Times New Roman"/>
          <w:sz w:val="32"/>
          <w:szCs w:val="32"/>
          <w:lang w:eastAsia="ru-RU"/>
        </w:rPr>
        <w:t>.</w:t>
      </w:r>
    </w:p>
    <w:p w:rsidR="000113D4" w:rsidRPr="000113D4" w:rsidRDefault="000113D4" w:rsidP="000113D4">
      <w:pPr>
        <w:widowControl w:val="0"/>
        <w:tabs>
          <w:tab w:val="left" w:pos="9923"/>
        </w:tabs>
        <w:autoSpaceDE w:val="0"/>
        <w:autoSpaceDN w:val="0"/>
        <w:adjustRightInd w:val="0"/>
        <w:spacing w:after="0" w:line="288" w:lineRule="auto"/>
        <w:ind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w w:val="89"/>
          <w:sz w:val="32"/>
          <w:szCs w:val="32"/>
          <w:lang w:eastAsia="ru-RU"/>
        </w:rPr>
        <w:t xml:space="preserve">В </w:t>
      </w:r>
      <w:r w:rsidRPr="000113D4">
        <w:rPr>
          <w:rFonts w:ascii="Times New Roman" w:eastAsia="Times New Roman" w:hAnsi="Times New Roman" w:cs="Times New Roman"/>
          <w:sz w:val="32"/>
          <w:szCs w:val="32"/>
          <w:lang w:eastAsia="ru-RU"/>
        </w:rPr>
        <w:t>связи с этим все типы АЦП можно разделить на две группы: АЦП мгновен</w:t>
      </w:r>
      <w:r w:rsidRPr="000113D4">
        <w:rPr>
          <w:rFonts w:ascii="Times New Roman" w:eastAsia="Times New Roman" w:hAnsi="Times New Roman" w:cs="Times New Roman"/>
          <w:sz w:val="32"/>
          <w:szCs w:val="32"/>
          <w:lang w:eastAsia="ru-RU"/>
        </w:rPr>
        <w:softHyphen/>
        <w:t xml:space="preserve">ных значений напряжения и АЦП средних значений напряжения. Так как операция усреднения предполагает интегрирование мгновенного значения напряжения, то АЦП средних значений часто называют интегрирующими. </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i/>
          <w:iCs/>
          <w:w w:val="110"/>
          <w:sz w:val="32"/>
          <w:szCs w:val="32"/>
          <w:lang w:eastAsia="ru-RU"/>
        </w:rPr>
      </w:pPr>
      <w:r w:rsidRPr="000113D4">
        <w:rPr>
          <w:rFonts w:ascii="Times New Roman" w:eastAsia="Times New Roman" w:hAnsi="Times New Roman" w:cs="Times New Roman"/>
          <w:sz w:val="32"/>
          <w:szCs w:val="32"/>
          <w:lang w:eastAsia="ru-RU"/>
        </w:rPr>
        <w:t>При преобразовании напряжения в цифровой код используются три независи</w:t>
      </w:r>
      <w:r w:rsidRPr="000113D4">
        <w:rPr>
          <w:rFonts w:ascii="Times New Roman" w:eastAsia="Times New Roman" w:hAnsi="Times New Roman" w:cs="Times New Roman"/>
          <w:sz w:val="32"/>
          <w:szCs w:val="32"/>
          <w:lang w:eastAsia="ru-RU"/>
        </w:rPr>
        <w:softHyphen/>
        <w:t xml:space="preserve">мых операции: дискретизация, </w:t>
      </w:r>
      <w:r w:rsidRPr="000113D4">
        <w:rPr>
          <w:rFonts w:ascii="Times New Roman" w:eastAsia="Times New Roman" w:hAnsi="Times New Roman" w:cs="Times New Roman"/>
          <w:sz w:val="32"/>
          <w:szCs w:val="32"/>
          <w:lang w:eastAsia="ru-RU"/>
        </w:rPr>
        <w:lastRenderedPageBreak/>
        <w:t>квантование и кодирование. Процедура аналого-цифрового преобразования непрерывного сигнала представляет собой преобразо</w:t>
      </w:r>
      <w:r w:rsidRPr="000113D4">
        <w:rPr>
          <w:rFonts w:ascii="Times New Roman" w:eastAsia="Times New Roman" w:hAnsi="Times New Roman" w:cs="Times New Roman"/>
          <w:sz w:val="32"/>
          <w:szCs w:val="32"/>
          <w:lang w:eastAsia="ru-RU"/>
        </w:rPr>
        <w:softHyphen/>
        <w:t>вание непрерывной функ</w:t>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sz w:val="32"/>
          <w:szCs w:val="32"/>
          <w:lang w:eastAsia="ru-RU"/>
        </w:rPr>
        <w:softHyphen/>
        <w:t xml:space="preserve">ции напряжения </w:t>
      </w:r>
      <w:r w:rsidRPr="000113D4">
        <w:rPr>
          <w:rFonts w:ascii="Times New Roman" w:eastAsia="Times New Roman" w:hAnsi="Times New Roman" w:cs="Times New Roman"/>
          <w:i/>
          <w:iCs/>
          <w:w w:val="91"/>
          <w:sz w:val="32"/>
          <w:szCs w:val="32"/>
          <w:lang w:eastAsia="ru-RU"/>
        </w:rPr>
        <w:t xml:space="preserve">u(t) </w:t>
      </w:r>
      <w:r w:rsidRPr="000113D4">
        <w:rPr>
          <w:rFonts w:ascii="Times New Roman" w:eastAsia="Times New Roman" w:hAnsi="Times New Roman" w:cs="Times New Roman"/>
          <w:sz w:val="32"/>
          <w:szCs w:val="32"/>
          <w:lang w:eastAsia="ru-RU"/>
        </w:rPr>
        <w:t xml:space="preserve">в последовательность чисел </w:t>
      </w:r>
      <w:r w:rsidRPr="000113D4">
        <w:rPr>
          <w:rFonts w:ascii="Times New Roman" w:eastAsia="Times New Roman" w:hAnsi="Times New Roman" w:cs="Times New Roman"/>
          <w:i/>
          <w:iCs/>
          <w:w w:val="91"/>
          <w:sz w:val="32"/>
          <w:szCs w:val="32"/>
          <w:lang w:val="en-US" w:eastAsia="ru-RU"/>
        </w:rPr>
        <w:t>u</w:t>
      </w:r>
      <w:r w:rsidRPr="000113D4">
        <w:rPr>
          <w:rFonts w:ascii="Times New Roman" w:eastAsia="Times New Roman" w:hAnsi="Times New Roman" w:cs="Times New Roman"/>
          <w:i/>
          <w:iCs/>
          <w:w w:val="91"/>
          <w:sz w:val="32"/>
          <w:szCs w:val="32"/>
          <w:lang w:eastAsia="ru-RU"/>
        </w:rPr>
        <w:t>(t</w:t>
      </w:r>
      <w:r w:rsidRPr="000113D4">
        <w:rPr>
          <w:rFonts w:ascii="Times New Roman" w:eastAsia="Times New Roman" w:hAnsi="Times New Roman" w:cs="Times New Roman"/>
          <w:i/>
          <w:iCs/>
          <w:w w:val="91"/>
          <w:sz w:val="32"/>
          <w:szCs w:val="32"/>
          <w:vertAlign w:val="subscript"/>
          <w:lang w:eastAsia="ru-RU"/>
        </w:rPr>
        <w:t>n</w:t>
      </w:r>
      <w:r w:rsidRPr="000113D4">
        <w:rPr>
          <w:rFonts w:ascii="Times New Roman" w:eastAsia="Times New Roman" w:hAnsi="Times New Roman" w:cs="Times New Roman"/>
          <w:i/>
          <w:iCs/>
          <w:w w:val="91"/>
          <w:sz w:val="32"/>
          <w:szCs w:val="32"/>
          <w:lang w:eastAsia="ru-RU"/>
        </w:rPr>
        <w:t xml:space="preserve">), </w:t>
      </w:r>
      <w:r w:rsidRPr="000113D4">
        <w:rPr>
          <w:rFonts w:ascii="Times New Roman" w:eastAsia="Times New Roman" w:hAnsi="Times New Roman" w:cs="Times New Roman"/>
          <w:sz w:val="32"/>
          <w:szCs w:val="32"/>
          <w:lang w:eastAsia="ru-RU"/>
        </w:rPr>
        <w:t xml:space="preserve">где </w:t>
      </w:r>
      <w:r w:rsidRPr="000113D4">
        <w:rPr>
          <w:rFonts w:ascii="Times New Roman" w:eastAsia="Times New Roman" w:hAnsi="Times New Roman" w:cs="Times New Roman"/>
          <w:i/>
          <w:iCs/>
          <w:w w:val="91"/>
          <w:sz w:val="32"/>
          <w:szCs w:val="32"/>
          <w:lang w:eastAsia="ru-RU"/>
        </w:rPr>
        <w:t>п=</w:t>
      </w:r>
      <w:r w:rsidRPr="000113D4">
        <w:rPr>
          <w:rFonts w:ascii="Times New Roman" w:eastAsia="Times New Roman" w:hAnsi="Times New Roman" w:cs="Times New Roman"/>
          <w:w w:val="91"/>
          <w:sz w:val="32"/>
          <w:szCs w:val="32"/>
          <w:lang w:eastAsia="ru-RU"/>
        </w:rPr>
        <w:t>0</w:t>
      </w:r>
      <w:r w:rsidRPr="000113D4">
        <w:rPr>
          <w:rFonts w:ascii="Times New Roman" w:eastAsia="Times New Roman" w:hAnsi="Times New Roman" w:cs="Times New Roman"/>
          <w:i/>
          <w:iCs/>
          <w:w w:val="91"/>
          <w:sz w:val="32"/>
          <w:szCs w:val="32"/>
          <w:lang w:eastAsia="ru-RU"/>
        </w:rPr>
        <w:t xml:space="preserve">, </w:t>
      </w:r>
      <w:r w:rsidRPr="000113D4">
        <w:rPr>
          <w:rFonts w:ascii="Times New Roman" w:eastAsia="Times New Roman" w:hAnsi="Times New Roman" w:cs="Times New Roman"/>
          <w:sz w:val="32"/>
          <w:szCs w:val="32"/>
          <w:lang w:eastAsia="ru-RU"/>
        </w:rPr>
        <w:t xml:space="preserve">1,2 ... , отнесенных к некоторым фиксированным моментам времени. При дискретизации непрерывная функция </w:t>
      </w:r>
      <w:r w:rsidRPr="000113D4">
        <w:rPr>
          <w:rFonts w:ascii="Times New Roman" w:eastAsia="Times New Roman" w:hAnsi="Times New Roman" w:cs="Times New Roman"/>
          <w:i/>
          <w:iCs/>
          <w:w w:val="92"/>
          <w:sz w:val="32"/>
          <w:szCs w:val="32"/>
          <w:lang w:eastAsia="ru-RU"/>
        </w:rPr>
        <w:t xml:space="preserve">u(t) </w:t>
      </w:r>
      <w:r w:rsidRPr="000113D4">
        <w:rPr>
          <w:rFonts w:ascii="Times New Roman" w:eastAsia="Times New Roman" w:hAnsi="Times New Roman" w:cs="Times New Roman"/>
          <w:sz w:val="32"/>
          <w:szCs w:val="32"/>
          <w:lang w:eastAsia="ru-RU"/>
        </w:rPr>
        <w:t xml:space="preserve">преобразуется в последовательность ее отсчетов </w:t>
      </w:r>
      <w:r w:rsidRPr="000113D4">
        <w:rPr>
          <w:rFonts w:ascii="Times New Roman" w:eastAsia="Times New Roman" w:hAnsi="Times New Roman" w:cs="Times New Roman"/>
          <w:i/>
          <w:sz w:val="32"/>
          <w:szCs w:val="32"/>
          <w:lang w:val="en-US" w:eastAsia="ru-RU"/>
        </w:rPr>
        <w:t>u</w:t>
      </w:r>
      <w:r w:rsidRPr="000113D4">
        <w:rPr>
          <w:rFonts w:ascii="Times New Roman" w:eastAsia="Times New Roman" w:hAnsi="Times New Roman" w:cs="Times New Roman"/>
          <w:i/>
          <w:sz w:val="32"/>
          <w:szCs w:val="32"/>
          <w:lang w:eastAsia="ru-RU"/>
        </w:rPr>
        <w:t>(</w:t>
      </w:r>
      <w:r w:rsidRPr="000113D4">
        <w:rPr>
          <w:rFonts w:ascii="Times New Roman" w:eastAsia="Times New Roman" w:hAnsi="Times New Roman" w:cs="Times New Roman"/>
          <w:i/>
          <w:sz w:val="32"/>
          <w:szCs w:val="32"/>
          <w:lang w:val="en-US" w:eastAsia="ru-RU"/>
        </w:rPr>
        <w:t>t</w:t>
      </w:r>
      <w:r w:rsidRPr="000113D4">
        <w:rPr>
          <w:rFonts w:ascii="Times New Roman" w:eastAsia="Times New Roman" w:hAnsi="Times New Roman" w:cs="Times New Roman"/>
          <w:i/>
          <w:sz w:val="32"/>
          <w:szCs w:val="32"/>
          <w:vertAlign w:val="subscript"/>
          <w:lang w:val="en-US" w:eastAsia="ru-RU"/>
        </w:rPr>
        <w:t>n</w:t>
      </w:r>
      <w:r w:rsidRPr="000113D4">
        <w:rPr>
          <w:rFonts w:ascii="Times New Roman" w:eastAsia="Times New Roman" w:hAnsi="Times New Roman" w:cs="Times New Roman"/>
          <w:i/>
          <w:sz w:val="32"/>
          <w:szCs w:val="32"/>
          <w:lang w:eastAsia="ru-RU"/>
        </w:rPr>
        <w:t>)</w:t>
      </w:r>
      <w:r w:rsidRPr="000113D4">
        <w:rPr>
          <w:rFonts w:ascii="Times New Roman" w:eastAsia="Times New Roman" w:hAnsi="Times New Roman" w:cs="Times New Roman"/>
          <w:sz w:val="32"/>
          <w:szCs w:val="32"/>
          <w:lang w:eastAsia="ru-RU"/>
        </w:rPr>
        <w:t>, как показано на рис.14.1,</w:t>
      </w:r>
      <w:r w:rsidRPr="000113D4">
        <w:rPr>
          <w:rFonts w:ascii="Times New Roman" w:eastAsia="Times New Roman" w:hAnsi="Times New Roman" w:cs="Times New Roman"/>
          <w:i/>
          <w:iCs/>
          <w:w w:val="110"/>
          <w:sz w:val="32"/>
          <w:szCs w:val="32"/>
          <w:lang w:eastAsia="ru-RU"/>
        </w:rPr>
        <w:t xml:space="preserve">а. </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Вторая операция, называемая квантованием, состоит в том, что мгновенные значения функции </w:t>
      </w:r>
      <w:r w:rsidRPr="000113D4">
        <w:rPr>
          <w:rFonts w:ascii="Times New Roman" w:eastAsia="Times New Roman" w:hAnsi="Times New Roman" w:cs="Times New Roman"/>
          <w:i/>
          <w:iCs/>
          <w:w w:val="91"/>
          <w:sz w:val="32"/>
          <w:szCs w:val="32"/>
          <w:lang w:eastAsia="ru-RU"/>
        </w:rPr>
        <w:t xml:space="preserve">u(t) </w:t>
      </w:r>
      <w:r w:rsidRPr="000113D4">
        <w:rPr>
          <w:rFonts w:ascii="Times New Roman" w:eastAsia="Times New Roman" w:hAnsi="Times New Roman" w:cs="Times New Roman"/>
          <w:sz w:val="32"/>
          <w:szCs w:val="32"/>
          <w:lang w:eastAsia="ru-RU"/>
        </w:rPr>
        <w:t>ограничиваются только определенными уровнями, которые называются уровнями квантования. В результате квантования непрерывная функ</w:t>
      </w:r>
      <w:r w:rsidRPr="000113D4">
        <w:rPr>
          <w:rFonts w:ascii="Times New Roman" w:eastAsia="Times New Roman" w:hAnsi="Times New Roman" w:cs="Times New Roman"/>
          <w:sz w:val="32"/>
          <w:szCs w:val="32"/>
          <w:lang w:eastAsia="ru-RU"/>
        </w:rPr>
        <w:softHyphen/>
        <w:t xml:space="preserve">ция </w:t>
      </w:r>
      <w:r w:rsidRPr="000113D4">
        <w:rPr>
          <w:rFonts w:ascii="Times New Roman" w:eastAsia="Times New Roman" w:hAnsi="Times New Roman" w:cs="Times New Roman"/>
          <w:i/>
          <w:iCs/>
          <w:sz w:val="32"/>
          <w:szCs w:val="32"/>
          <w:lang w:eastAsia="ru-RU"/>
        </w:rPr>
        <w:t xml:space="preserve">u(t) </w:t>
      </w:r>
      <w:r w:rsidRPr="000113D4">
        <w:rPr>
          <w:rFonts w:ascii="Times New Roman" w:eastAsia="Times New Roman" w:hAnsi="Times New Roman" w:cs="Times New Roman"/>
          <w:sz w:val="32"/>
          <w:szCs w:val="32"/>
          <w:lang w:eastAsia="ru-RU"/>
        </w:rPr>
        <w:t xml:space="preserve">принимает вид ступенчатой кривой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vertAlign w:val="subscript"/>
          <w:lang w:eastAsia="ru-RU"/>
        </w:rPr>
        <w:t>к</w:t>
      </w: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i/>
          <w:iCs/>
          <w:sz w:val="32"/>
          <w:szCs w:val="32"/>
          <w:lang w:val="en-US" w:eastAsia="ru-RU"/>
        </w:rPr>
        <w:t>t</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показанной на рис. 14.1,б.</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noProof/>
          <w:sz w:val="32"/>
          <w:szCs w:val="32"/>
          <w:lang w:eastAsia="ru-RU"/>
        </w:rPr>
        <w:drawing>
          <wp:inline distT="0" distB="0" distL="0" distR="0">
            <wp:extent cx="4953000" cy="1447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1447800"/>
                    </a:xfrm>
                    <a:prstGeom prst="rect">
                      <a:avLst/>
                    </a:prstGeom>
                    <a:noFill/>
                    <a:ln>
                      <a:noFill/>
                    </a:ln>
                  </pic:spPr>
                </pic:pic>
              </a:graphicData>
            </a:graphic>
          </wp:inline>
        </w:drawing>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Рис.14.1. Процесс дискретизации (а) и квантования (б) сигнала </w:t>
      </w:r>
      <w:r w:rsidRPr="000113D4">
        <w:rPr>
          <w:rFonts w:ascii="Times New Roman" w:eastAsia="Times New Roman" w:hAnsi="Times New Roman" w:cs="Times New Roman"/>
          <w:i/>
          <w:iCs/>
          <w:sz w:val="28"/>
          <w:szCs w:val="28"/>
          <w:lang w:val="en-US" w:eastAsia="ru-RU"/>
        </w:rPr>
        <w:t>u</w:t>
      </w:r>
      <w:r w:rsidRPr="000113D4">
        <w:rPr>
          <w:rFonts w:ascii="Times New Roman" w:eastAsia="Times New Roman" w:hAnsi="Times New Roman" w:cs="Times New Roman"/>
          <w:i/>
          <w:iCs/>
          <w:sz w:val="28"/>
          <w:szCs w:val="28"/>
          <w:lang w:eastAsia="ru-RU"/>
        </w:rPr>
        <w:t>(</w:t>
      </w:r>
      <w:r w:rsidRPr="000113D4">
        <w:rPr>
          <w:rFonts w:ascii="Times New Roman" w:eastAsia="Times New Roman" w:hAnsi="Times New Roman" w:cs="Times New Roman"/>
          <w:i/>
          <w:iCs/>
          <w:sz w:val="28"/>
          <w:szCs w:val="28"/>
          <w:lang w:val="en-US" w:eastAsia="ru-RU"/>
        </w:rPr>
        <w:t>t</w:t>
      </w:r>
      <w:r w:rsidRPr="000113D4">
        <w:rPr>
          <w:rFonts w:ascii="Times New Roman" w:eastAsia="Times New Roman" w:hAnsi="Times New Roman" w:cs="Times New Roman"/>
          <w:i/>
          <w:iCs/>
          <w:sz w:val="28"/>
          <w:szCs w:val="28"/>
          <w:lang w:eastAsia="ru-RU"/>
        </w:rPr>
        <w:t>)</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Третья операция, называемая кодированием, представляет дискретные квантованные величины в виде цифрового кода, т.е. последовательности цифр, подчинённых определённому закону. С помощью операции кодирования осуществляется условное представление численного значения величины.   </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В основе дискретизации сигналов лежит принципиальная возможность представления их в виде взвешенных сумм:</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28"/>
          <w:sz w:val="32"/>
          <w:szCs w:val="32"/>
          <w:lang w:eastAsia="ru-RU"/>
        </w:rPr>
        <w:object w:dxaOrig="1660" w:dyaOrig="540">
          <v:shape id="_x0000_i1027" type="#_x0000_t75" style="width:83.25pt;height:27pt" o:ole="">
            <v:imagedata r:id="rId8" o:title=""/>
          </v:shape>
          <o:OLEObject Type="Embed" ProgID="Equation.3" ShapeID="_x0000_i1027" DrawAspect="Content" ObjectID="_1607202680" r:id="rId9"/>
        </w:objec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где </w:t>
      </w:r>
      <w:r w:rsidRPr="000113D4">
        <w:rPr>
          <w:rFonts w:ascii="Times New Roman" w:eastAsia="Times New Roman" w:hAnsi="Times New Roman" w:cs="Times New Roman"/>
          <w:i/>
          <w:iCs/>
          <w:sz w:val="32"/>
          <w:szCs w:val="32"/>
          <w:lang w:eastAsia="ru-RU"/>
        </w:rPr>
        <w:t>а</w:t>
      </w:r>
      <w:r w:rsidRPr="000113D4">
        <w:rPr>
          <w:rFonts w:ascii="Times New Roman" w:eastAsia="Times New Roman" w:hAnsi="Times New Roman" w:cs="Times New Roman"/>
          <w:i/>
          <w:iCs/>
          <w:sz w:val="32"/>
          <w:szCs w:val="32"/>
          <w:vertAlign w:val="subscript"/>
          <w:lang w:val="en-US" w:eastAsia="ru-RU"/>
        </w:rPr>
        <w:t>n</w:t>
      </w:r>
      <w:r w:rsidRPr="000113D4">
        <w:rPr>
          <w:rFonts w:ascii="Times New Roman" w:eastAsia="Times New Roman" w:hAnsi="Times New Roman" w:cs="Times New Roman"/>
          <w:sz w:val="32"/>
          <w:szCs w:val="32"/>
          <w:lang w:eastAsia="ru-RU"/>
        </w:rPr>
        <w:t xml:space="preserve"> – некоторые коэффициенты или отсчёты, характеризующие исходный сигнал в дискретные моменты времени, </w:t>
      </w:r>
      <w:r w:rsidRPr="000113D4">
        <w:rPr>
          <w:rFonts w:ascii="Times New Roman" w:eastAsia="Times New Roman" w:hAnsi="Times New Roman" w:cs="Times New Roman"/>
          <w:i/>
          <w:iCs/>
          <w:sz w:val="32"/>
          <w:szCs w:val="32"/>
          <w:lang w:val="en-US" w:eastAsia="ru-RU"/>
        </w:rPr>
        <w:t>f</w:t>
      </w:r>
      <w:r w:rsidRPr="000113D4">
        <w:rPr>
          <w:rFonts w:ascii="Times New Roman" w:eastAsia="Times New Roman" w:hAnsi="Times New Roman" w:cs="Times New Roman"/>
          <w:i/>
          <w:iCs/>
          <w:sz w:val="32"/>
          <w:szCs w:val="32"/>
          <w:vertAlign w:val="subscript"/>
          <w:lang w:val="en-US" w:eastAsia="ru-RU"/>
        </w:rPr>
        <w:t>n</w:t>
      </w: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i/>
          <w:iCs/>
          <w:sz w:val="32"/>
          <w:szCs w:val="32"/>
          <w:lang w:val="en-US" w:eastAsia="ru-RU"/>
        </w:rPr>
        <w:t>t</w:t>
      </w: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sz w:val="32"/>
          <w:szCs w:val="32"/>
          <w:lang w:eastAsia="ru-RU"/>
        </w:rPr>
        <w:t xml:space="preserve"> – набор элементарных функций, используемый при восстановлении сигнала по его отсчётам.</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lastRenderedPageBreak/>
        <w:t xml:space="preserve">Дискретизация бывает равномерная и неравномерная. При равномерной дискретизации период отсчётов </w:t>
      </w:r>
      <w:r w:rsidRPr="000113D4">
        <w:rPr>
          <w:rFonts w:ascii="Times New Roman" w:eastAsia="Times New Roman" w:hAnsi="Times New Roman" w:cs="Times New Roman"/>
          <w:i/>
          <w:iCs/>
          <w:sz w:val="32"/>
          <w:szCs w:val="32"/>
          <w:lang w:eastAsia="ru-RU"/>
        </w:rPr>
        <w:t>Т</w:t>
      </w:r>
      <w:r w:rsidRPr="000113D4">
        <w:rPr>
          <w:rFonts w:ascii="Times New Roman" w:eastAsia="Times New Roman" w:hAnsi="Times New Roman" w:cs="Times New Roman"/>
          <w:sz w:val="32"/>
          <w:szCs w:val="32"/>
          <w:lang w:eastAsia="ru-RU"/>
        </w:rPr>
        <w:t xml:space="preserve"> остаётся постоянным, а при неравномерной – период может изменяться. Неравномерная дискретизация чаще всего обусловлена скоростью изменения сигнала и потому называется адаптивной.</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В основе равномерной дискретизации лежит теорема отсчётов, согласно которой в качестве коэффициентов </w:t>
      </w:r>
      <w:r w:rsidRPr="000113D4">
        <w:rPr>
          <w:rFonts w:ascii="Times New Roman" w:eastAsia="Times New Roman" w:hAnsi="Times New Roman" w:cs="Times New Roman"/>
          <w:i/>
          <w:iCs/>
          <w:sz w:val="32"/>
          <w:szCs w:val="32"/>
          <w:lang w:eastAsia="ru-RU"/>
        </w:rPr>
        <w:t>а</w:t>
      </w:r>
      <w:r w:rsidRPr="000113D4">
        <w:rPr>
          <w:rFonts w:ascii="Times New Roman" w:eastAsia="Times New Roman" w:hAnsi="Times New Roman" w:cs="Times New Roman"/>
          <w:i/>
          <w:iCs/>
          <w:sz w:val="32"/>
          <w:szCs w:val="32"/>
          <w:vertAlign w:val="subscript"/>
          <w:lang w:val="en-US" w:eastAsia="ru-RU"/>
        </w:rPr>
        <w:t>n</w:t>
      </w:r>
      <w:r w:rsidRPr="000113D4">
        <w:rPr>
          <w:rFonts w:ascii="Times New Roman" w:eastAsia="Times New Roman" w:hAnsi="Times New Roman" w:cs="Times New Roman"/>
          <w:sz w:val="32"/>
          <w:szCs w:val="32"/>
          <w:lang w:eastAsia="ru-RU"/>
        </w:rPr>
        <w:t xml:space="preserve"> нужно использовать мгновенные значения сигнала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i/>
          <w:iCs/>
          <w:sz w:val="32"/>
          <w:szCs w:val="32"/>
          <w:lang w:val="en-US" w:eastAsia="ru-RU"/>
        </w:rPr>
        <w:t>t</w:t>
      </w:r>
      <w:r w:rsidRPr="000113D4">
        <w:rPr>
          <w:rFonts w:ascii="Times New Roman" w:eastAsia="Times New Roman" w:hAnsi="Times New Roman" w:cs="Times New Roman"/>
          <w:i/>
          <w:iCs/>
          <w:sz w:val="32"/>
          <w:szCs w:val="32"/>
          <w:vertAlign w:val="subscript"/>
          <w:lang w:val="en-US" w:eastAsia="ru-RU"/>
        </w:rPr>
        <w:t>n</w:t>
      </w: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sz w:val="32"/>
          <w:szCs w:val="32"/>
          <w:lang w:eastAsia="ru-RU"/>
        </w:rPr>
        <w:t xml:space="preserve"> в дискретные моменты времени </w:t>
      </w:r>
      <w:r w:rsidRPr="000113D4">
        <w:rPr>
          <w:rFonts w:ascii="Times New Roman" w:eastAsia="Times New Roman" w:hAnsi="Times New Roman" w:cs="Times New Roman"/>
          <w:i/>
          <w:iCs/>
          <w:sz w:val="32"/>
          <w:szCs w:val="32"/>
          <w:lang w:val="en-US" w:eastAsia="ru-RU"/>
        </w:rPr>
        <w:t>t</w:t>
      </w:r>
      <w:r w:rsidRPr="000113D4">
        <w:rPr>
          <w:rFonts w:ascii="Times New Roman" w:eastAsia="Times New Roman" w:hAnsi="Times New Roman" w:cs="Times New Roman"/>
          <w:i/>
          <w:iCs/>
          <w:sz w:val="32"/>
          <w:szCs w:val="32"/>
          <w:vertAlign w:val="subscript"/>
          <w:lang w:val="en-US" w:eastAsia="ru-RU"/>
        </w:rPr>
        <w:t>n</w:t>
      </w: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i/>
          <w:iCs/>
          <w:sz w:val="32"/>
          <w:szCs w:val="32"/>
          <w:lang w:val="en-US" w:eastAsia="ru-RU"/>
        </w:rPr>
        <w:t>Tn</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а период дискретизации выбирать из условия </w:t>
      </w:r>
      <w:r w:rsidRPr="000113D4">
        <w:rPr>
          <w:rFonts w:ascii="Times New Roman" w:eastAsia="Times New Roman" w:hAnsi="Times New Roman" w:cs="Times New Roman"/>
          <w:i/>
          <w:iCs/>
          <w:sz w:val="32"/>
          <w:szCs w:val="32"/>
          <w:lang w:val="en-US" w:eastAsia="ru-RU"/>
        </w:rPr>
        <w:t>T</w:t>
      </w:r>
      <w:r w:rsidRPr="000113D4">
        <w:rPr>
          <w:rFonts w:ascii="Times New Roman" w:eastAsia="Times New Roman" w:hAnsi="Times New Roman" w:cs="Times New Roman"/>
          <w:i/>
          <w:iCs/>
          <w:sz w:val="32"/>
          <w:szCs w:val="32"/>
          <w:lang w:eastAsia="ru-RU"/>
        </w:rPr>
        <w:t>=(2</w:t>
      </w:r>
      <w:r w:rsidRPr="000113D4">
        <w:rPr>
          <w:rFonts w:ascii="Times New Roman" w:eastAsia="Times New Roman" w:hAnsi="Times New Roman" w:cs="Times New Roman"/>
          <w:i/>
          <w:iCs/>
          <w:sz w:val="32"/>
          <w:szCs w:val="32"/>
          <w:lang w:val="en-US" w:eastAsia="ru-RU"/>
        </w:rPr>
        <w:t>f</w:t>
      </w:r>
      <w:r w:rsidRPr="000113D4">
        <w:rPr>
          <w:rFonts w:ascii="Times New Roman" w:eastAsia="Times New Roman" w:hAnsi="Times New Roman" w:cs="Times New Roman"/>
          <w:i/>
          <w:iCs/>
          <w:sz w:val="32"/>
          <w:szCs w:val="32"/>
          <w:vertAlign w:val="subscript"/>
          <w:lang w:val="en-US" w:eastAsia="ru-RU"/>
        </w:rPr>
        <w:t>m</w:t>
      </w: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i/>
          <w:iCs/>
          <w:sz w:val="32"/>
          <w:szCs w:val="32"/>
          <w:vertAlign w:val="superscript"/>
          <w:lang w:eastAsia="ru-RU"/>
        </w:rPr>
        <w:t>-1</w:t>
      </w:r>
      <w:r w:rsidRPr="000113D4">
        <w:rPr>
          <w:rFonts w:ascii="Times New Roman" w:eastAsia="Times New Roman" w:hAnsi="Times New Roman" w:cs="Times New Roman"/>
          <w:sz w:val="32"/>
          <w:szCs w:val="32"/>
          <w:lang w:eastAsia="ru-RU"/>
        </w:rPr>
        <w:t xml:space="preserve">, где </w:t>
      </w:r>
      <w:r w:rsidRPr="000113D4">
        <w:rPr>
          <w:rFonts w:ascii="Times New Roman" w:eastAsia="Times New Roman" w:hAnsi="Times New Roman" w:cs="Times New Roman"/>
          <w:i/>
          <w:iCs/>
          <w:sz w:val="32"/>
          <w:szCs w:val="32"/>
          <w:lang w:val="en-US" w:eastAsia="ru-RU"/>
        </w:rPr>
        <w:t>f</w:t>
      </w:r>
      <w:r w:rsidRPr="000113D4">
        <w:rPr>
          <w:rFonts w:ascii="Times New Roman" w:eastAsia="Times New Roman" w:hAnsi="Times New Roman" w:cs="Times New Roman"/>
          <w:i/>
          <w:iCs/>
          <w:sz w:val="32"/>
          <w:szCs w:val="32"/>
          <w:vertAlign w:val="subscript"/>
          <w:lang w:val="en-US" w:eastAsia="ru-RU"/>
        </w:rPr>
        <w:t>m</w:t>
      </w:r>
      <w:r w:rsidRPr="000113D4">
        <w:rPr>
          <w:rFonts w:ascii="Times New Roman" w:eastAsia="Times New Roman" w:hAnsi="Times New Roman" w:cs="Times New Roman"/>
          <w:sz w:val="32"/>
          <w:szCs w:val="32"/>
          <w:lang w:eastAsia="ru-RU"/>
        </w:rPr>
        <w:t>- максимальная частота в спектре исходного сигнала.</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Для сигналов с ограниченным спектром теорема отсчётов имеет вид                           </w:t>
      </w:r>
      <w:r w:rsidRPr="000113D4">
        <w:rPr>
          <w:rFonts w:ascii="Times New Roman" w:eastAsia="Times New Roman" w:hAnsi="Times New Roman" w:cs="Times New Roman"/>
          <w:position w:val="-30"/>
          <w:sz w:val="32"/>
          <w:szCs w:val="32"/>
          <w:lang w:eastAsia="ru-RU"/>
        </w:rPr>
        <w:object w:dxaOrig="3240" w:dyaOrig="700">
          <v:shape id="_x0000_i1028" type="#_x0000_t75" style="width:162pt;height:35.25pt" o:ole="">
            <v:imagedata r:id="rId10" o:title=""/>
          </v:shape>
          <o:OLEObject Type="Embed" ProgID="Equation.3" ShapeID="_x0000_i1028" DrawAspect="Content" ObjectID="_1607202681" r:id="rId11"/>
        </w:object>
      </w:r>
    </w:p>
    <w:p w:rsidR="000113D4" w:rsidRPr="000113D4" w:rsidRDefault="000113D4" w:rsidP="000113D4">
      <w:pPr>
        <w:widowControl w:val="0"/>
        <w:tabs>
          <w:tab w:val="left" w:pos="9923"/>
        </w:tabs>
        <w:autoSpaceDE w:val="0"/>
        <w:autoSpaceDN w:val="0"/>
        <w:adjustRightInd w:val="0"/>
        <w:spacing w:after="0" w:line="288" w:lineRule="auto"/>
        <w:ind w:right="349"/>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и называется формулой Котельникова.</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При дискретизации сигнала появляется погрешность, обусловленная конечным временем одного преобразования и неопределенностью момента времени его окончания. В результате вместо равномерной дискретизации получаем дискретизацию с переменным периодом. Такая погрешность называется апертурной. Если считать, что апертурная погрешность определяется скоростью изменения сигнала, то ее можно определить по формуле </w:t>
      </w:r>
    </w:p>
    <w:p w:rsidR="000113D4" w:rsidRPr="000113D4" w:rsidRDefault="000113D4" w:rsidP="000113D4">
      <w:pPr>
        <w:widowControl w:val="0"/>
        <w:tabs>
          <w:tab w:val="left" w:pos="9923"/>
        </w:tabs>
        <w:autoSpaceDE w:val="0"/>
        <w:autoSpaceDN w:val="0"/>
        <w:adjustRightInd w:val="0"/>
        <w:spacing w:before="206" w:after="0" w:line="288" w:lineRule="auto"/>
        <w:ind w:right="34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12"/>
          <w:sz w:val="32"/>
          <w:szCs w:val="32"/>
          <w:lang w:val="en-US" w:eastAsia="ru-RU"/>
        </w:rPr>
        <w:object w:dxaOrig="1760" w:dyaOrig="360">
          <v:shape id="_x0000_i1029" type="#_x0000_t75" style="width:87.75pt;height:18pt" o:ole="">
            <v:imagedata r:id="rId12" o:title=""/>
          </v:shape>
          <o:OLEObject Type="Embed" ProgID="Equation.3" ShapeID="_x0000_i1029" DrawAspect="Content" ObjectID="_1607202682" r:id="rId13"/>
        </w:object>
      </w:r>
      <w:r w:rsidRPr="000113D4">
        <w:rPr>
          <w:rFonts w:ascii="Times New Roman" w:eastAsia="Times New Roman" w:hAnsi="Times New Roman" w:cs="Times New Roman"/>
          <w:sz w:val="32"/>
          <w:szCs w:val="32"/>
          <w:lang w:eastAsia="ru-RU"/>
        </w:rPr>
        <w:t>,</w:t>
      </w:r>
    </w:p>
    <w:p w:rsidR="000113D4" w:rsidRPr="000113D4" w:rsidRDefault="000113D4" w:rsidP="000113D4">
      <w:pPr>
        <w:widowControl w:val="0"/>
        <w:tabs>
          <w:tab w:val="left" w:pos="9923"/>
        </w:tabs>
        <w:autoSpaceDE w:val="0"/>
        <w:autoSpaceDN w:val="0"/>
        <w:adjustRightInd w:val="0"/>
        <w:spacing w:before="96" w:after="0" w:line="288" w:lineRule="auto"/>
        <w:ind w:right="34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где </w:t>
      </w:r>
      <w:r w:rsidRPr="000113D4">
        <w:rPr>
          <w:rFonts w:ascii="Times New Roman" w:eastAsia="Times New Roman" w:hAnsi="Times New Roman" w:cs="Times New Roman"/>
          <w:i/>
          <w:iCs/>
          <w:sz w:val="32"/>
          <w:szCs w:val="32"/>
          <w:lang w:val="en-US" w:eastAsia="ru-RU"/>
        </w:rPr>
        <w:t>T</w:t>
      </w:r>
      <w:r w:rsidRPr="000113D4">
        <w:rPr>
          <w:rFonts w:ascii="Times New Roman" w:eastAsia="Times New Roman" w:hAnsi="Times New Roman" w:cs="Times New Roman"/>
          <w:i/>
          <w:iCs/>
          <w:sz w:val="32"/>
          <w:szCs w:val="32"/>
          <w:vertAlign w:val="subscript"/>
          <w:lang w:val="en-US" w:eastAsia="ru-RU"/>
        </w:rPr>
        <w:t>a</w:t>
      </w:r>
      <w:r w:rsidRPr="000113D4">
        <w:rPr>
          <w:rFonts w:ascii="Times New Roman" w:eastAsia="Times New Roman" w:hAnsi="Times New Roman" w:cs="Times New Roman"/>
          <w:w w:val="81"/>
          <w:sz w:val="32"/>
          <w:szCs w:val="32"/>
          <w:lang w:eastAsia="ru-RU"/>
        </w:rPr>
        <w:t xml:space="preserve">- </w:t>
      </w:r>
      <w:r w:rsidRPr="000113D4">
        <w:rPr>
          <w:rFonts w:ascii="Times New Roman" w:eastAsia="Times New Roman" w:hAnsi="Times New Roman" w:cs="Times New Roman"/>
          <w:sz w:val="32"/>
          <w:szCs w:val="32"/>
          <w:lang w:eastAsia="ru-RU"/>
        </w:rPr>
        <w:t xml:space="preserve">апертурное время,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i/>
          <w:iCs/>
          <w:sz w:val="32"/>
          <w:szCs w:val="32"/>
          <w:lang w:val="en-US" w:eastAsia="ru-RU"/>
        </w:rPr>
        <w:t>t</w:t>
      </w:r>
      <w:r w:rsidRPr="000113D4">
        <w:rPr>
          <w:rFonts w:ascii="Times New Roman" w:eastAsia="Times New Roman" w:hAnsi="Times New Roman" w:cs="Times New Roman"/>
          <w:i/>
          <w:iCs/>
          <w:sz w:val="32"/>
          <w:szCs w:val="32"/>
          <w:vertAlign w:val="subscript"/>
          <w:lang w:val="en-US" w:eastAsia="ru-RU"/>
        </w:rPr>
        <w:t>n</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 скорость изменения сигнала в момент времени </w:t>
      </w:r>
      <w:r w:rsidRPr="000113D4">
        <w:rPr>
          <w:rFonts w:ascii="Times New Roman" w:eastAsia="Times New Roman" w:hAnsi="Times New Roman" w:cs="Times New Roman"/>
          <w:i/>
          <w:iCs/>
          <w:sz w:val="32"/>
          <w:szCs w:val="32"/>
          <w:lang w:val="en-US" w:eastAsia="ru-RU"/>
        </w:rPr>
        <w:t>t</w:t>
      </w:r>
      <w:r w:rsidRPr="000113D4">
        <w:rPr>
          <w:rFonts w:ascii="Times New Roman" w:eastAsia="Times New Roman" w:hAnsi="Times New Roman" w:cs="Times New Roman"/>
          <w:i/>
          <w:iCs/>
          <w:sz w:val="32"/>
          <w:szCs w:val="32"/>
          <w:vertAlign w:val="subscript"/>
          <w:lang w:val="en-US" w:eastAsia="ru-RU"/>
        </w:rPr>
        <w:t>n</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т. е. </w:t>
      </w:r>
    </w:p>
    <w:p w:rsidR="000113D4" w:rsidRPr="000113D4" w:rsidRDefault="000113D4" w:rsidP="000113D4">
      <w:pPr>
        <w:widowControl w:val="0"/>
        <w:tabs>
          <w:tab w:val="left" w:pos="9923"/>
        </w:tabs>
        <w:autoSpaceDE w:val="0"/>
        <w:autoSpaceDN w:val="0"/>
        <w:adjustRightInd w:val="0"/>
        <w:spacing w:before="120" w:after="0" w:line="288" w:lineRule="auto"/>
        <w:ind w:right="34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34"/>
          <w:sz w:val="32"/>
          <w:szCs w:val="32"/>
          <w:lang w:val="en-US" w:eastAsia="ru-RU"/>
        </w:rPr>
        <w:object w:dxaOrig="1820" w:dyaOrig="740">
          <v:shape id="_x0000_i1030" type="#_x0000_t75" style="width:90.75pt;height:36.75pt" o:ole="">
            <v:imagedata r:id="rId14" o:title=""/>
          </v:shape>
          <o:OLEObject Type="Embed" ProgID="Equation.3" ShapeID="_x0000_i1030" DrawAspect="Content" ObjectID="_1607202683" r:id="rId15"/>
        </w:object>
      </w:r>
      <w:r w:rsidRPr="000113D4">
        <w:rPr>
          <w:rFonts w:ascii="Times New Roman" w:eastAsia="Times New Roman" w:hAnsi="Times New Roman" w:cs="Times New Roman"/>
          <w:sz w:val="32"/>
          <w:szCs w:val="32"/>
          <w:lang w:eastAsia="ru-RU"/>
        </w:rPr>
        <w:t>.</w:t>
      </w:r>
    </w:p>
    <w:p w:rsidR="000113D4" w:rsidRPr="000113D4" w:rsidRDefault="000113D4" w:rsidP="000113D4">
      <w:pPr>
        <w:widowControl w:val="0"/>
        <w:tabs>
          <w:tab w:val="left" w:pos="9923"/>
        </w:tabs>
        <w:autoSpaceDE w:val="0"/>
        <w:autoSpaceDN w:val="0"/>
        <w:adjustRightInd w:val="0"/>
        <w:spacing w:before="114"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Для гармонического сигнала </w:t>
      </w:r>
      <w:r w:rsidRPr="000113D4">
        <w:rPr>
          <w:rFonts w:ascii="Times New Roman" w:eastAsia="Times New Roman" w:hAnsi="Times New Roman" w:cs="Times New Roman"/>
          <w:i/>
          <w:iCs/>
          <w:w w:val="89"/>
          <w:sz w:val="32"/>
          <w:szCs w:val="32"/>
          <w:lang w:val="en-US" w:eastAsia="ru-RU"/>
        </w:rPr>
        <w:t>u</w:t>
      </w:r>
      <w:r w:rsidRPr="000113D4">
        <w:rPr>
          <w:rFonts w:ascii="Times New Roman" w:eastAsia="Times New Roman" w:hAnsi="Times New Roman" w:cs="Times New Roman"/>
          <w:i/>
          <w:iCs/>
          <w:w w:val="89"/>
          <w:sz w:val="32"/>
          <w:szCs w:val="32"/>
          <w:lang w:eastAsia="ru-RU"/>
        </w:rPr>
        <w:t>(</w:t>
      </w:r>
      <w:r w:rsidRPr="000113D4">
        <w:rPr>
          <w:rFonts w:ascii="Times New Roman" w:eastAsia="Times New Roman" w:hAnsi="Times New Roman" w:cs="Times New Roman"/>
          <w:i/>
          <w:iCs/>
          <w:w w:val="89"/>
          <w:sz w:val="32"/>
          <w:szCs w:val="32"/>
          <w:lang w:val="en-US" w:eastAsia="ru-RU"/>
        </w:rPr>
        <w:t>t</w:t>
      </w:r>
      <w:r w:rsidRPr="000113D4">
        <w:rPr>
          <w:rFonts w:ascii="Times New Roman" w:eastAsia="Times New Roman" w:hAnsi="Times New Roman" w:cs="Times New Roman"/>
          <w:i/>
          <w:iCs/>
          <w:w w:val="89"/>
          <w:sz w:val="32"/>
          <w:szCs w:val="32"/>
          <w:lang w:eastAsia="ru-RU"/>
        </w:rPr>
        <w:t>)=</w:t>
      </w:r>
      <w:r w:rsidRPr="000113D4">
        <w:rPr>
          <w:rFonts w:ascii="Times New Roman" w:eastAsia="Times New Roman" w:hAnsi="Times New Roman" w:cs="Times New Roman"/>
          <w:i/>
          <w:iCs/>
          <w:w w:val="89"/>
          <w:sz w:val="32"/>
          <w:szCs w:val="32"/>
          <w:lang w:val="en-US" w:eastAsia="ru-RU"/>
        </w:rPr>
        <w:t>U</w:t>
      </w:r>
      <w:r w:rsidRPr="000113D4">
        <w:rPr>
          <w:rFonts w:ascii="Times New Roman" w:eastAsia="Times New Roman" w:hAnsi="Times New Roman" w:cs="Times New Roman"/>
          <w:i/>
          <w:iCs/>
          <w:w w:val="89"/>
          <w:sz w:val="32"/>
          <w:szCs w:val="32"/>
          <w:vertAlign w:val="subscript"/>
          <w:lang w:val="en-US" w:eastAsia="ru-RU"/>
        </w:rPr>
        <w:t>m</w:t>
      </w:r>
      <w:r w:rsidRPr="000113D4">
        <w:rPr>
          <w:rFonts w:ascii="Times New Roman" w:eastAsia="Times New Roman" w:hAnsi="Times New Roman" w:cs="Times New Roman"/>
          <w:i/>
          <w:iCs/>
          <w:w w:val="89"/>
          <w:sz w:val="32"/>
          <w:szCs w:val="32"/>
          <w:lang w:val="en-US" w:eastAsia="ru-RU"/>
        </w:rPr>
        <w:t>sinωt</w:t>
      </w:r>
      <w:r w:rsidRPr="000113D4">
        <w:rPr>
          <w:rFonts w:ascii="Times New Roman" w:eastAsia="Times New Roman" w:hAnsi="Times New Roman" w:cs="Times New Roman"/>
          <w:i/>
          <w:iCs/>
          <w:w w:val="89"/>
          <w:sz w:val="32"/>
          <w:szCs w:val="32"/>
          <w:lang w:eastAsia="ru-RU"/>
        </w:rPr>
        <w:t xml:space="preserve"> </w:t>
      </w:r>
      <w:r w:rsidRPr="000113D4">
        <w:rPr>
          <w:rFonts w:ascii="Times New Roman" w:eastAsia="Times New Roman" w:hAnsi="Times New Roman" w:cs="Times New Roman"/>
          <w:sz w:val="32"/>
          <w:szCs w:val="32"/>
          <w:lang w:eastAsia="ru-RU"/>
        </w:rPr>
        <w:t>максимальное значение апертур</w:t>
      </w:r>
      <w:r w:rsidRPr="000113D4">
        <w:rPr>
          <w:rFonts w:ascii="Times New Roman" w:eastAsia="Times New Roman" w:hAnsi="Times New Roman" w:cs="Times New Roman"/>
          <w:sz w:val="32"/>
          <w:szCs w:val="32"/>
          <w:lang w:eastAsia="ru-RU"/>
        </w:rPr>
        <w:softHyphen/>
        <w:t xml:space="preserve">ной погрешности получим при условии </w:t>
      </w:r>
      <w:r w:rsidRPr="000113D4">
        <w:rPr>
          <w:rFonts w:ascii="Times New Roman" w:eastAsia="Times New Roman" w:hAnsi="Times New Roman" w:cs="Times New Roman"/>
          <w:i/>
          <w:iCs/>
          <w:sz w:val="32"/>
          <w:szCs w:val="32"/>
          <w:lang w:eastAsia="ru-RU"/>
        </w:rPr>
        <w:t xml:space="preserve">u'(t) </w:t>
      </w:r>
      <w:r w:rsidRPr="000113D4">
        <w:rPr>
          <w:rFonts w:ascii="Times New Roman" w:eastAsia="Times New Roman" w:hAnsi="Times New Roman" w:cs="Times New Roman"/>
          <w:w w:val="62"/>
          <w:sz w:val="32"/>
          <w:szCs w:val="32"/>
          <w:lang w:eastAsia="ru-RU"/>
        </w:rPr>
        <w:t xml:space="preserve">=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vertAlign w:val="subscript"/>
          <w:lang w:eastAsia="ru-RU"/>
        </w:rPr>
        <w:t>m</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т. е. при </w:t>
      </w:r>
      <w:r w:rsidRPr="000113D4">
        <w:rPr>
          <w:rFonts w:ascii="Times New Roman" w:eastAsia="Times New Roman" w:hAnsi="Times New Roman" w:cs="Times New Roman"/>
          <w:i/>
          <w:iCs/>
          <w:sz w:val="32"/>
          <w:szCs w:val="32"/>
          <w:lang w:eastAsia="ru-RU"/>
        </w:rPr>
        <w:t>cosω</w:t>
      </w:r>
      <w:r w:rsidRPr="000113D4">
        <w:rPr>
          <w:rFonts w:ascii="Times New Roman" w:eastAsia="Times New Roman" w:hAnsi="Times New Roman" w:cs="Times New Roman"/>
          <w:i/>
          <w:iCs/>
          <w:sz w:val="32"/>
          <w:szCs w:val="32"/>
          <w:lang w:val="en-US" w:eastAsia="ru-RU"/>
        </w:rPr>
        <w:t>t</w:t>
      </w: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w w:val="62"/>
          <w:sz w:val="32"/>
          <w:szCs w:val="32"/>
          <w:lang w:eastAsia="ru-RU"/>
        </w:rPr>
        <w:t xml:space="preserve">= </w:t>
      </w:r>
      <w:r w:rsidRPr="000113D4">
        <w:rPr>
          <w:rFonts w:ascii="Times New Roman" w:eastAsia="Times New Roman" w:hAnsi="Times New Roman" w:cs="Times New Roman"/>
          <w:sz w:val="32"/>
          <w:szCs w:val="32"/>
          <w:lang w:eastAsia="ru-RU"/>
        </w:rPr>
        <w:t xml:space="preserve">1. Относительная апертурная погрешность в этом случае будет иметь значение </w:t>
      </w:r>
    </w:p>
    <w:p w:rsidR="000113D4" w:rsidRPr="000113D4" w:rsidRDefault="000113D4" w:rsidP="000113D4">
      <w:pPr>
        <w:widowControl w:val="0"/>
        <w:tabs>
          <w:tab w:val="left" w:pos="9923"/>
        </w:tabs>
        <w:autoSpaceDE w:val="0"/>
        <w:autoSpaceDN w:val="0"/>
        <w:adjustRightInd w:val="0"/>
        <w:spacing w:after="0" w:line="288" w:lineRule="auto"/>
        <w:ind w:right="34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lastRenderedPageBreak/>
        <w:t xml:space="preserve">                                          </w:t>
      </w:r>
      <w:r w:rsidRPr="000113D4">
        <w:rPr>
          <w:rFonts w:ascii="Times New Roman" w:eastAsia="Times New Roman" w:hAnsi="Times New Roman" w:cs="Times New Roman"/>
          <w:position w:val="-30"/>
          <w:sz w:val="32"/>
          <w:szCs w:val="32"/>
          <w:lang w:val="en-US" w:eastAsia="ru-RU"/>
        </w:rPr>
        <w:object w:dxaOrig="1600" w:dyaOrig="680">
          <v:shape id="_x0000_i1031" type="#_x0000_t75" style="width:80.25pt;height:33.75pt" o:ole="">
            <v:imagedata r:id="rId16" o:title=""/>
          </v:shape>
          <o:OLEObject Type="Embed" ProgID="Equation.3" ShapeID="_x0000_i1031" DrawAspect="Content" ObjectID="_1607202684" r:id="rId17"/>
        </w:object>
      </w:r>
      <w:r w:rsidRPr="000113D4">
        <w:rPr>
          <w:rFonts w:ascii="Times New Roman" w:eastAsia="Times New Roman" w:hAnsi="Times New Roman" w:cs="Times New Roman"/>
          <w:sz w:val="32"/>
          <w:szCs w:val="32"/>
          <w:lang w:eastAsia="ru-RU"/>
        </w:rPr>
        <w:t>.                                   (14.1)</w:t>
      </w:r>
    </w:p>
    <w:p w:rsidR="000113D4" w:rsidRPr="000113D4" w:rsidRDefault="000113D4" w:rsidP="000113D4">
      <w:pPr>
        <w:widowControl w:val="0"/>
        <w:tabs>
          <w:tab w:val="left" w:pos="9923"/>
        </w:tabs>
        <w:autoSpaceDE w:val="0"/>
        <w:autoSpaceDN w:val="0"/>
        <w:adjustRightInd w:val="0"/>
        <w:spacing w:after="0" w:line="288" w:lineRule="auto"/>
        <w:ind w:right="352"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Сравнивая период дискретизации, определенный по теореме отсчетов, с апертурным временем (14.1), получим </w:t>
      </w:r>
    </w:p>
    <w:p w:rsidR="000113D4" w:rsidRPr="000113D4" w:rsidRDefault="000113D4" w:rsidP="000113D4">
      <w:pPr>
        <w:widowControl w:val="0"/>
        <w:tabs>
          <w:tab w:val="left" w:pos="9923"/>
        </w:tabs>
        <w:autoSpaceDE w:val="0"/>
        <w:autoSpaceDN w:val="0"/>
        <w:adjustRightInd w:val="0"/>
        <w:spacing w:after="0" w:line="288" w:lineRule="auto"/>
        <w:ind w:right="352"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30"/>
          <w:sz w:val="32"/>
          <w:szCs w:val="32"/>
          <w:lang w:eastAsia="ru-RU"/>
        </w:rPr>
        <w:object w:dxaOrig="859" w:dyaOrig="680">
          <v:shape id="_x0000_i1032" type="#_x0000_t75" style="width:42.75pt;height:33.75pt" o:ole="">
            <v:imagedata r:id="rId18" o:title=""/>
          </v:shape>
          <o:OLEObject Type="Embed" ProgID="Equation.3" ShapeID="_x0000_i1032" DrawAspect="Content" ObjectID="_1607202685" r:id="rId19"/>
        </w:objec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tabs>
          <w:tab w:val="left" w:pos="9923"/>
        </w:tabs>
        <w:autoSpaceDE w:val="0"/>
        <w:autoSpaceDN w:val="0"/>
        <w:adjustRightInd w:val="0"/>
        <w:spacing w:after="0" w:line="288" w:lineRule="auto"/>
        <w:ind w:right="352"/>
        <w:jc w:val="both"/>
        <w:rPr>
          <w:rFonts w:ascii="Times New Roman" w:eastAsia="Times New Roman" w:hAnsi="Times New Roman" w:cs="Times New Roman"/>
          <w:i/>
          <w:iCs/>
          <w:w w:val="89"/>
          <w:sz w:val="32"/>
          <w:szCs w:val="32"/>
          <w:lang w:eastAsia="ru-RU"/>
        </w:rPr>
      </w:pPr>
      <w:r w:rsidRPr="000113D4">
        <w:rPr>
          <w:rFonts w:ascii="Times New Roman" w:eastAsia="Times New Roman" w:hAnsi="Times New Roman" w:cs="Times New Roman"/>
          <w:sz w:val="32"/>
          <w:szCs w:val="32"/>
          <w:lang w:eastAsia="ru-RU"/>
        </w:rPr>
        <w:t xml:space="preserve">откуда следует, что для снижения апертурной погрешности приходится в </w:t>
      </w:r>
      <w:r w:rsidRPr="000113D4">
        <w:rPr>
          <w:rFonts w:ascii="Times New Roman" w:eastAsia="Times New Roman" w:hAnsi="Times New Roman" w:cs="Times New Roman"/>
          <w:i/>
          <w:iCs/>
          <w:w w:val="84"/>
          <w:position w:val="-12"/>
          <w:sz w:val="32"/>
          <w:szCs w:val="32"/>
          <w:lang w:eastAsia="ru-RU"/>
        </w:rPr>
        <w:object w:dxaOrig="560" w:dyaOrig="360">
          <v:shape id="_x0000_i1033" type="#_x0000_t75" style="width:27.75pt;height:18pt" o:ole="">
            <v:imagedata r:id="rId20" o:title=""/>
          </v:shape>
          <o:OLEObject Type="Embed" ProgID="Equation.3" ShapeID="_x0000_i1033" DrawAspect="Content" ObjectID="_1607202686" r:id="rId21"/>
        </w:object>
      </w:r>
      <w:r w:rsidRPr="000113D4">
        <w:rPr>
          <w:rFonts w:ascii="Times New Roman" w:eastAsia="Times New Roman" w:hAnsi="Times New Roman" w:cs="Times New Roman"/>
          <w:i/>
          <w:iCs/>
          <w:w w:val="84"/>
          <w:sz w:val="32"/>
          <w:szCs w:val="32"/>
          <w:lang w:eastAsia="ru-RU"/>
        </w:rPr>
        <w:t xml:space="preserve"> </w:t>
      </w:r>
      <w:r w:rsidRPr="000113D4">
        <w:rPr>
          <w:rFonts w:ascii="Times New Roman" w:eastAsia="Times New Roman" w:hAnsi="Times New Roman" w:cs="Times New Roman"/>
          <w:sz w:val="32"/>
          <w:szCs w:val="32"/>
          <w:lang w:eastAsia="ru-RU"/>
        </w:rPr>
        <w:t xml:space="preserve">раз увеличивать частоту преобразования АЦП. Так, например, при дискретизации гармонического сигнала с частотой </w:t>
      </w:r>
      <w:r w:rsidRPr="000113D4">
        <w:rPr>
          <w:rFonts w:ascii="Times New Roman" w:eastAsia="Times New Roman" w:hAnsi="Times New Roman" w:cs="Times New Roman"/>
          <w:i/>
          <w:iCs/>
          <w:sz w:val="32"/>
          <w:szCs w:val="32"/>
          <w:lang w:val="en-US" w:eastAsia="ru-RU"/>
        </w:rPr>
        <w:t>f</w:t>
      </w:r>
      <w:r w:rsidRPr="000113D4">
        <w:rPr>
          <w:rFonts w:ascii="Times New Roman" w:eastAsia="Times New Roman" w:hAnsi="Times New Roman" w:cs="Times New Roman"/>
          <w:i/>
          <w:iCs/>
          <w:sz w:val="32"/>
          <w:szCs w:val="32"/>
          <w:vertAlign w:val="subscript"/>
          <w:lang w:val="en-US" w:eastAsia="ru-RU"/>
        </w:rPr>
        <w:t>m</w:t>
      </w:r>
      <w:r w:rsidRPr="000113D4">
        <w:rPr>
          <w:rFonts w:ascii="Times New Roman" w:eastAsia="Times New Roman" w:hAnsi="Times New Roman" w:cs="Times New Roman"/>
          <w:sz w:val="32"/>
          <w:szCs w:val="32"/>
          <w:lang w:eastAsia="ru-RU"/>
        </w:rPr>
        <w:t xml:space="preserve">=10кГц по теореме отсчетов достаточно иметь максимальную частоту АЦП </w:t>
      </w:r>
      <w:r w:rsidRPr="000113D4">
        <w:rPr>
          <w:rFonts w:ascii="Times New Roman" w:eastAsia="Times New Roman" w:hAnsi="Times New Roman" w:cs="Times New Roman"/>
          <w:i/>
          <w:iCs/>
          <w:w w:val="89"/>
          <w:sz w:val="32"/>
          <w:szCs w:val="32"/>
          <w:lang w:val="en-US" w:eastAsia="ru-RU"/>
        </w:rPr>
        <w:t>F</w:t>
      </w:r>
      <w:r w:rsidRPr="000113D4">
        <w:rPr>
          <w:rFonts w:ascii="Times New Roman" w:eastAsia="Times New Roman" w:hAnsi="Times New Roman" w:cs="Times New Roman"/>
          <w:i/>
          <w:iCs/>
          <w:w w:val="89"/>
          <w:sz w:val="32"/>
          <w:szCs w:val="32"/>
          <w:vertAlign w:val="subscript"/>
          <w:lang w:val="en-US" w:eastAsia="ru-RU"/>
        </w:rPr>
        <w:t>m</w:t>
      </w:r>
      <w:r w:rsidRPr="000113D4">
        <w:rPr>
          <w:rFonts w:ascii="Times New Roman" w:eastAsia="Times New Roman" w:hAnsi="Times New Roman" w:cs="Times New Roman"/>
          <w:i/>
          <w:iCs/>
          <w:w w:val="89"/>
          <w:sz w:val="32"/>
          <w:szCs w:val="32"/>
          <w:lang w:eastAsia="ru-RU"/>
        </w:rPr>
        <w:t xml:space="preserve"> =2</w:t>
      </w:r>
      <w:r w:rsidRPr="000113D4">
        <w:rPr>
          <w:rFonts w:ascii="Times New Roman" w:eastAsia="Times New Roman" w:hAnsi="Times New Roman" w:cs="Times New Roman"/>
          <w:i/>
          <w:iCs/>
          <w:w w:val="89"/>
          <w:sz w:val="32"/>
          <w:szCs w:val="32"/>
          <w:lang w:val="en-US" w:eastAsia="ru-RU"/>
        </w:rPr>
        <w:t>f</w:t>
      </w:r>
      <w:r w:rsidRPr="000113D4">
        <w:rPr>
          <w:rFonts w:ascii="Times New Roman" w:eastAsia="Times New Roman" w:hAnsi="Times New Roman" w:cs="Times New Roman"/>
          <w:i/>
          <w:iCs/>
          <w:w w:val="89"/>
          <w:sz w:val="32"/>
          <w:szCs w:val="32"/>
          <w:vertAlign w:val="subscript"/>
          <w:lang w:eastAsia="ru-RU"/>
        </w:rPr>
        <w:t>т</w:t>
      </w:r>
      <w:r w:rsidRPr="000113D4">
        <w:rPr>
          <w:rFonts w:ascii="Times New Roman" w:eastAsia="Times New Roman" w:hAnsi="Times New Roman" w:cs="Times New Roman"/>
          <w:i/>
          <w:iCs/>
          <w:w w:val="89"/>
          <w:sz w:val="32"/>
          <w:szCs w:val="32"/>
          <w:lang w:eastAsia="ru-RU"/>
        </w:rPr>
        <w:t xml:space="preserve">=20 </w:t>
      </w:r>
      <w:r w:rsidRPr="000113D4">
        <w:rPr>
          <w:rFonts w:ascii="Times New Roman" w:eastAsia="Times New Roman" w:hAnsi="Times New Roman" w:cs="Times New Roman"/>
          <w:sz w:val="32"/>
          <w:szCs w:val="32"/>
          <w:lang w:eastAsia="ru-RU"/>
        </w:rPr>
        <w:t xml:space="preserve">кГц; при погрешности </w:t>
      </w:r>
      <w:r w:rsidRPr="000113D4">
        <w:rPr>
          <w:rFonts w:ascii="Times New Roman" w:eastAsia="Times New Roman" w:hAnsi="Times New Roman" w:cs="Times New Roman"/>
          <w:i/>
          <w:iCs/>
          <w:w w:val="89"/>
          <w:sz w:val="32"/>
          <w:szCs w:val="32"/>
          <w:lang w:eastAsia="ru-RU"/>
        </w:rPr>
        <w:t>δ</w:t>
      </w:r>
      <w:r w:rsidRPr="000113D4">
        <w:rPr>
          <w:rFonts w:ascii="Times New Roman" w:eastAsia="Times New Roman" w:hAnsi="Times New Roman" w:cs="Times New Roman"/>
          <w:i/>
          <w:iCs/>
          <w:w w:val="89"/>
          <w:sz w:val="32"/>
          <w:szCs w:val="32"/>
          <w:vertAlign w:val="subscript"/>
          <w:lang w:val="en-US" w:eastAsia="ru-RU"/>
        </w:rPr>
        <w:t>a</w:t>
      </w:r>
      <w:r w:rsidRPr="000113D4">
        <w:rPr>
          <w:rFonts w:ascii="Times New Roman" w:eastAsia="Times New Roman" w:hAnsi="Times New Roman" w:cs="Times New Roman"/>
          <w:i/>
          <w:iCs/>
          <w:w w:val="89"/>
          <w:sz w:val="32"/>
          <w:szCs w:val="32"/>
          <w:lang w:eastAsia="ru-RU"/>
        </w:rPr>
        <w:t>= 10</w:t>
      </w:r>
      <w:r w:rsidRPr="000113D4">
        <w:rPr>
          <w:rFonts w:ascii="Times New Roman" w:eastAsia="Times New Roman" w:hAnsi="Times New Roman" w:cs="Times New Roman"/>
          <w:i/>
          <w:iCs/>
          <w:w w:val="89"/>
          <w:sz w:val="32"/>
          <w:szCs w:val="32"/>
          <w:vertAlign w:val="superscript"/>
          <w:lang w:eastAsia="ru-RU"/>
        </w:rPr>
        <w:t>-2</w:t>
      </w:r>
      <w:r w:rsidRPr="000113D4">
        <w:rPr>
          <w:rFonts w:ascii="Times New Roman" w:eastAsia="Times New Roman" w:hAnsi="Times New Roman" w:cs="Times New Roman"/>
          <w:i/>
          <w:iCs/>
          <w:w w:val="89"/>
          <w:sz w:val="32"/>
          <w:szCs w:val="32"/>
          <w:lang w:eastAsia="ru-RU"/>
        </w:rPr>
        <w:t xml:space="preserve"> </w:t>
      </w:r>
      <w:r w:rsidRPr="000113D4">
        <w:rPr>
          <w:rFonts w:ascii="Times New Roman" w:eastAsia="Times New Roman" w:hAnsi="Times New Roman" w:cs="Times New Roman"/>
          <w:sz w:val="32"/>
          <w:szCs w:val="32"/>
          <w:lang w:eastAsia="ru-RU"/>
        </w:rPr>
        <w:t xml:space="preserve">необходимо увеличить эту частоту до значения </w:t>
      </w:r>
      <w:r w:rsidRPr="000113D4">
        <w:rPr>
          <w:rFonts w:ascii="Times New Roman" w:eastAsia="Times New Roman" w:hAnsi="Times New Roman" w:cs="Times New Roman"/>
          <w:i/>
          <w:iCs/>
          <w:w w:val="89"/>
          <w:sz w:val="32"/>
          <w:szCs w:val="32"/>
          <w:lang w:eastAsia="ru-RU"/>
        </w:rPr>
        <w:t>2</w:t>
      </w:r>
      <w:r w:rsidRPr="000113D4">
        <w:rPr>
          <w:rFonts w:ascii="Times New Roman" w:eastAsia="Times New Roman" w:hAnsi="Times New Roman" w:cs="Times New Roman"/>
          <w:i/>
          <w:iCs/>
          <w:w w:val="89"/>
          <w:sz w:val="32"/>
          <w:szCs w:val="32"/>
          <w:lang w:val="en-US" w:eastAsia="ru-RU"/>
        </w:rPr>
        <w:t>f</w:t>
      </w:r>
      <w:r w:rsidRPr="000113D4">
        <w:rPr>
          <w:rFonts w:ascii="Times New Roman" w:eastAsia="Times New Roman" w:hAnsi="Times New Roman" w:cs="Times New Roman"/>
          <w:i/>
          <w:iCs/>
          <w:w w:val="89"/>
          <w:sz w:val="32"/>
          <w:szCs w:val="32"/>
          <w:vertAlign w:val="subscript"/>
          <w:lang w:eastAsia="ru-RU"/>
        </w:rPr>
        <w:t>т</w:t>
      </w:r>
      <w:r w:rsidRPr="000113D4">
        <w:rPr>
          <w:rFonts w:ascii="Times New Roman" w:eastAsia="Times New Roman" w:hAnsi="Times New Roman" w:cs="Times New Roman"/>
          <w:i/>
          <w:iCs/>
          <w:w w:val="89"/>
          <w:sz w:val="32"/>
          <w:szCs w:val="32"/>
          <w:lang w:eastAsia="ru-RU"/>
        </w:rPr>
        <w:t>π/δ</w:t>
      </w:r>
      <w:r w:rsidRPr="000113D4">
        <w:rPr>
          <w:rFonts w:ascii="Times New Roman" w:eastAsia="Times New Roman" w:hAnsi="Times New Roman" w:cs="Times New Roman"/>
          <w:i/>
          <w:iCs/>
          <w:w w:val="89"/>
          <w:sz w:val="32"/>
          <w:szCs w:val="32"/>
          <w:vertAlign w:val="subscript"/>
          <w:lang w:val="en-US" w:eastAsia="ru-RU"/>
        </w:rPr>
        <w:t>a</w:t>
      </w:r>
      <w:r w:rsidRPr="000113D4">
        <w:rPr>
          <w:rFonts w:ascii="Times New Roman" w:eastAsia="Times New Roman" w:hAnsi="Times New Roman" w:cs="Times New Roman"/>
          <w:i/>
          <w:iCs/>
          <w:w w:val="89"/>
          <w:sz w:val="32"/>
          <w:szCs w:val="32"/>
          <w:lang w:eastAsia="ru-RU"/>
        </w:rPr>
        <w:t>=20·10</w:t>
      </w:r>
      <w:r w:rsidRPr="000113D4">
        <w:rPr>
          <w:rFonts w:ascii="Times New Roman" w:eastAsia="Times New Roman" w:hAnsi="Times New Roman" w:cs="Times New Roman"/>
          <w:i/>
          <w:iCs/>
          <w:w w:val="89"/>
          <w:sz w:val="32"/>
          <w:szCs w:val="32"/>
          <w:vertAlign w:val="superscript"/>
          <w:lang w:eastAsia="ru-RU"/>
        </w:rPr>
        <w:t>3</w:t>
      </w:r>
      <w:r w:rsidRPr="000113D4">
        <w:rPr>
          <w:rFonts w:ascii="Times New Roman" w:eastAsia="Times New Roman" w:hAnsi="Times New Roman" w:cs="Times New Roman"/>
          <w:i/>
          <w:iCs/>
          <w:w w:val="89"/>
          <w:sz w:val="32"/>
          <w:szCs w:val="32"/>
          <w:lang w:eastAsia="ru-RU"/>
        </w:rPr>
        <w:t>π/10</w:t>
      </w:r>
      <w:r w:rsidRPr="000113D4">
        <w:rPr>
          <w:rFonts w:ascii="Times New Roman" w:eastAsia="Times New Roman" w:hAnsi="Times New Roman" w:cs="Times New Roman"/>
          <w:i/>
          <w:iCs/>
          <w:w w:val="89"/>
          <w:sz w:val="32"/>
          <w:szCs w:val="32"/>
          <w:vertAlign w:val="superscript"/>
          <w:lang w:eastAsia="ru-RU"/>
        </w:rPr>
        <w:t xml:space="preserve">-2 </w:t>
      </w:r>
      <w:r w:rsidRPr="000113D4">
        <w:rPr>
          <w:rFonts w:ascii="Times New Roman" w:eastAsia="Times New Roman" w:hAnsi="Times New Roman" w:cs="Times New Roman"/>
          <w:i/>
          <w:iCs/>
          <w:w w:val="89"/>
          <w:sz w:val="32"/>
          <w:szCs w:val="32"/>
          <w:lang w:eastAsia="ru-RU"/>
        </w:rPr>
        <w:t xml:space="preserve">= 6,3МГц. </w:t>
      </w:r>
    </w:p>
    <w:p w:rsidR="000113D4" w:rsidRPr="000113D4" w:rsidRDefault="000113D4" w:rsidP="000113D4">
      <w:pPr>
        <w:widowControl w:val="0"/>
        <w:tabs>
          <w:tab w:val="left" w:pos="9923"/>
        </w:tabs>
        <w:autoSpaceDE w:val="0"/>
        <w:autoSpaceDN w:val="0"/>
        <w:adjustRightInd w:val="0"/>
        <w:spacing w:before="4" w:after="0" w:line="288" w:lineRule="auto"/>
        <w:ind w:right="349" w:firstLine="567"/>
        <w:jc w:val="both"/>
        <w:rPr>
          <w:rFonts w:ascii="Times New Roman" w:eastAsia="Times New Roman" w:hAnsi="Times New Roman" w:cs="Times New Roman"/>
          <w:i/>
          <w:iCs/>
          <w:sz w:val="32"/>
          <w:szCs w:val="32"/>
          <w:lang w:eastAsia="ru-RU"/>
        </w:rPr>
      </w:pPr>
      <w:r w:rsidRPr="000113D4">
        <w:rPr>
          <w:rFonts w:ascii="Times New Roman" w:eastAsia="Times New Roman" w:hAnsi="Times New Roman" w:cs="Times New Roman"/>
          <w:sz w:val="32"/>
          <w:szCs w:val="32"/>
          <w:lang w:eastAsia="ru-RU"/>
        </w:rPr>
        <w:t>В отличие от дискретизации, которая теоретически является обратимой операцией, квантование представляет собой необратимое преобразование исходной последовательности и сопровождается появлением неизбежных погрешностей. Характеристика идеального квантователя приведена на рис.14.2,</w:t>
      </w:r>
      <w:r w:rsidRPr="000113D4">
        <w:rPr>
          <w:rFonts w:ascii="Times New Roman" w:eastAsia="Times New Roman" w:hAnsi="Times New Roman" w:cs="Times New Roman"/>
          <w:i/>
          <w:iCs/>
          <w:sz w:val="32"/>
          <w:szCs w:val="32"/>
          <w:lang w:eastAsia="ru-RU"/>
        </w:rPr>
        <w:t xml:space="preserve">а. </w:t>
      </w:r>
      <w:r w:rsidRPr="000113D4">
        <w:rPr>
          <w:rFonts w:ascii="Times New Roman" w:eastAsia="Times New Roman" w:hAnsi="Times New Roman" w:cs="Times New Roman"/>
          <w:sz w:val="32"/>
          <w:szCs w:val="32"/>
          <w:lang w:eastAsia="ru-RU"/>
        </w:rPr>
        <w:t>При равномерном квантовании расстояние между двумя соседними значениями делается постоянным, как показано на рис. 14.1,</w:t>
      </w:r>
      <w:r w:rsidRPr="000113D4">
        <w:rPr>
          <w:rFonts w:ascii="Times New Roman" w:eastAsia="Times New Roman" w:hAnsi="Times New Roman" w:cs="Times New Roman"/>
          <w:i/>
          <w:iCs/>
          <w:sz w:val="32"/>
          <w:szCs w:val="32"/>
          <w:lang w:eastAsia="ru-RU"/>
        </w:rPr>
        <w:t xml:space="preserve">б. </w:t>
      </w:r>
      <w:r w:rsidRPr="000113D4">
        <w:rPr>
          <w:rFonts w:ascii="Times New Roman" w:eastAsia="Times New Roman" w:hAnsi="Times New Roman" w:cs="Times New Roman"/>
          <w:sz w:val="32"/>
          <w:szCs w:val="32"/>
          <w:lang w:eastAsia="ru-RU"/>
        </w:rPr>
        <w:t xml:space="preserve">Разность между двумя соседними значениями квантованной величины называется шагом квантования </w:t>
      </w:r>
      <w:r w:rsidRPr="000113D4">
        <w:rPr>
          <w:rFonts w:ascii="Times New Roman" w:eastAsia="Times New Roman" w:hAnsi="Times New Roman" w:cs="Times New Roman"/>
          <w:i/>
          <w:iCs/>
          <w:sz w:val="32"/>
          <w:szCs w:val="32"/>
          <w:lang w:eastAsia="ru-RU"/>
        </w:rPr>
        <w:t xml:space="preserve">h. </w:t>
      </w:r>
    </w:p>
    <w:p w:rsidR="000113D4" w:rsidRPr="000113D4" w:rsidRDefault="000113D4" w:rsidP="000113D4">
      <w:pPr>
        <w:widowControl w:val="0"/>
        <w:tabs>
          <w:tab w:val="left" w:pos="9923"/>
        </w:tabs>
        <w:autoSpaceDE w:val="0"/>
        <w:autoSpaceDN w:val="0"/>
        <w:adjustRightInd w:val="0"/>
        <w:spacing w:before="4" w:after="0" w:line="288" w:lineRule="auto"/>
        <w:ind w:right="349" w:firstLine="567"/>
        <w:jc w:val="both"/>
        <w:rPr>
          <w:rFonts w:ascii="Times New Roman" w:eastAsia="Times New Roman" w:hAnsi="Times New Roman" w:cs="Times New Roman"/>
          <w:sz w:val="32"/>
          <w:szCs w:val="32"/>
          <w:lang w:eastAsia="ru-RU"/>
        </w:rPr>
      </w:pPr>
    </w:p>
    <w:p w:rsidR="000113D4" w:rsidRPr="000113D4" w:rsidRDefault="000113D4" w:rsidP="000113D4">
      <w:pPr>
        <w:widowControl w:val="0"/>
        <w:tabs>
          <w:tab w:val="left" w:pos="9923"/>
        </w:tabs>
        <w:autoSpaceDE w:val="0"/>
        <w:autoSpaceDN w:val="0"/>
        <w:adjustRightInd w:val="0"/>
        <w:spacing w:before="4" w:after="0" w:line="288" w:lineRule="auto"/>
        <w:ind w:right="349"/>
        <w:rPr>
          <w:rFonts w:ascii="Times New Roman" w:eastAsia="Times New Roman" w:hAnsi="Times New Roman" w:cs="Times New Roman"/>
          <w:sz w:val="28"/>
          <w:szCs w:val="28"/>
          <w:lang w:eastAsia="ru-RU"/>
        </w:rPr>
      </w:pPr>
      <w:r w:rsidRPr="000113D4">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align>left</wp:align>
            </wp:positionH>
            <wp:positionV relativeFrom="paragraph">
              <wp:posOffset>3810</wp:posOffset>
            </wp:positionV>
            <wp:extent cx="3535680" cy="1584960"/>
            <wp:effectExtent l="0" t="0" r="7620" b="0"/>
            <wp:wrapTight wrapText="bothSides">
              <wp:wrapPolygon edited="0">
                <wp:start x="0" y="0"/>
                <wp:lineTo x="0" y="21288"/>
                <wp:lineTo x="21530" y="21288"/>
                <wp:lineTo x="21530"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568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3D4">
        <w:rPr>
          <w:rFonts w:ascii="Times New Roman" w:eastAsia="Times New Roman" w:hAnsi="Times New Roman" w:cs="Times New Roman"/>
          <w:sz w:val="28"/>
          <w:szCs w:val="28"/>
          <w:lang w:eastAsia="ru-RU"/>
        </w:rPr>
        <w:t>Рис.14.2. Характеристика иде</w:t>
      </w:r>
      <w:r w:rsidRPr="000113D4">
        <w:rPr>
          <w:rFonts w:ascii="Times New Roman" w:eastAsia="Times New Roman" w:hAnsi="Times New Roman" w:cs="Times New Roman"/>
          <w:sz w:val="28"/>
          <w:szCs w:val="28"/>
          <w:lang w:eastAsia="ru-RU"/>
        </w:rPr>
        <w:softHyphen/>
      </w:r>
      <w:r w:rsidRPr="000113D4">
        <w:rPr>
          <w:rFonts w:ascii="Times New Roman" w:eastAsia="Times New Roman" w:hAnsi="Times New Roman" w:cs="Times New Roman"/>
          <w:sz w:val="28"/>
          <w:szCs w:val="28"/>
          <w:lang w:eastAsia="ru-RU"/>
        </w:rPr>
        <w:softHyphen/>
      </w:r>
      <w:r w:rsidRPr="000113D4">
        <w:rPr>
          <w:rFonts w:ascii="Times New Roman" w:eastAsia="Times New Roman" w:hAnsi="Times New Roman" w:cs="Times New Roman"/>
          <w:sz w:val="28"/>
          <w:szCs w:val="28"/>
          <w:lang w:eastAsia="ru-RU"/>
        </w:rPr>
        <w:softHyphen/>
      </w:r>
      <w:r w:rsidRPr="000113D4">
        <w:rPr>
          <w:rFonts w:ascii="Times New Roman" w:eastAsia="Times New Roman" w:hAnsi="Times New Roman" w:cs="Times New Roman"/>
          <w:sz w:val="28"/>
          <w:szCs w:val="28"/>
          <w:lang w:eastAsia="ru-RU"/>
        </w:rPr>
        <w:softHyphen/>
        <w:t>аль</w:t>
      </w:r>
      <w:r w:rsidRPr="000113D4">
        <w:rPr>
          <w:rFonts w:ascii="Times New Roman" w:eastAsia="Times New Roman" w:hAnsi="Times New Roman" w:cs="Times New Roman"/>
          <w:sz w:val="28"/>
          <w:szCs w:val="28"/>
          <w:lang w:eastAsia="ru-RU"/>
        </w:rPr>
        <w:softHyphen/>
        <w:t>ного квантователя (а) и гра</w:t>
      </w:r>
      <w:r w:rsidRPr="000113D4">
        <w:rPr>
          <w:rFonts w:ascii="Times New Roman" w:eastAsia="Times New Roman" w:hAnsi="Times New Roman" w:cs="Times New Roman"/>
          <w:sz w:val="28"/>
          <w:szCs w:val="28"/>
          <w:lang w:eastAsia="ru-RU"/>
        </w:rPr>
        <w:softHyphen/>
        <w:t>фик изменения погреш-</w:t>
      </w:r>
      <w:r w:rsidRPr="000113D4">
        <w:rPr>
          <w:rFonts w:ascii="Times New Roman" w:eastAsia="Times New Roman" w:hAnsi="Times New Roman" w:cs="Times New Roman"/>
          <w:sz w:val="28"/>
          <w:szCs w:val="28"/>
          <w:lang w:eastAsia="ru-RU"/>
        </w:rPr>
        <w:softHyphen/>
        <w:t xml:space="preserve">     </w:t>
      </w:r>
    </w:p>
    <w:p w:rsidR="000113D4" w:rsidRPr="000113D4" w:rsidRDefault="000113D4" w:rsidP="000113D4">
      <w:pPr>
        <w:widowControl w:val="0"/>
        <w:tabs>
          <w:tab w:val="left" w:pos="9923"/>
        </w:tabs>
        <w:autoSpaceDE w:val="0"/>
        <w:autoSpaceDN w:val="0"/>
        <w:adjustRightInd w:val="0"/>
        <w:spacing w:before="4" w:after="0" w:line="288" w:lineRule="auto"/>
        <w:ind w:right="349"/>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ности  кван</w:t>
      </w:r>
      <w:r w:rsidRPr="000113D4">
        <w:rPr>
          <w:rFonts w:ascii="Times New Roman" w:eastAsia="Times New Roman" w:hAnsi="Times New Roman" w:cs="Times New Roman"/>
          <w:sz w:val="28"/>
          <w:szCs w:val="28"/>
          <w:lang w:eastAsia="ru-RU"/>
        </w:rPr>
        <w:softHyphen/>
        <w:t>тования (б)</w:t>
      </w:r>
    </w:p>
    <w:p w:rsidR="000113D4" w:rsidRPr="000113D4" w:rsidRDefault="000113D4" w:rsidP="000113D4">
      <w:pPr>
        <w:widowControl w:val="0"/>
        <w:tabs>
          <w:tab w:val="left" w:pos="9923"/>
        </w:tabs>
        <w:autoSpaceDE w:val="0"/>
        <w:autoSpaceDN w:val="0"/>
        <w:adjustRightInd w:val="0"/>
        <w:spacing w:before="4" w:after="0" w:line="288" w:lineRule="auto"/>
        <w:ind w:right="349" w:firstLine="567"/>
        <w:jc w:val="both"/>
        <w:rPr>
          <w:rFonts w:ascii="Times New Roman" w:eastAsia="Times New Roman" w:hAnsi="Times New Roman" w:cs="Times New Roman"/>
          <w:sz w:val="32"/>
          <w:szCs w:val="32"/>
          <w:lang w:eastAsia="ru-RU"/>
        </w:rPr>
      </w:pPr>
    </w:p>
    <w:p w:rsidR="000113D4" w:rsidRPr="000113D4" w:rsidRDefault="000113D4" w:rsidP="000113D4">
      <w:pPr>
        <w:widowControl w:val="0"/>
        <w:tabs>
          <w:tab w:val="left" w:pos="9923"/>
        </w:tabs>
        <w:autoSpaceDE w:val="0"/>
        <w:autoSpaceDN w:val="0"/>
        <w:adjustRightInd w:val="0"/>
        <w:spacing w:before="4"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По существу кванто</w:t>
      </w:r>
      <w:r w:rsidRPr="000113D4">
        <w:rPr>
          <w:rFonts w:ascii="Times New Roman" w:eastAsia="Times New Roman" w:hAnsi="Times New Roman" w:cs="Times New Roman"/>
          <w:sz w:val="32"/>
          <w:szCs w:val="32"/>
          <w:lang w:eastAsia="ru-RU"/>
        </w:rPr>
        <w:softHyphen/>
        <w:t>вание представляет собой опе</w:t>
      </w:r>
      <w:r w:rsidRPr="000113D4">
        <w:rPr>
          <w:rFonts w:ascii="Times New Roman" w:eastAsia="Times New Roman" w:hAnsi="Times New Roman" w:cs="Times New Roman"/>
          <w:sz w:val="32"/>
          <w:szCs w:val="32"/>
          <w:lang w:eastAsia="ru-RU"/>
        </w:rPr>
        <w:softHyphen/>
        <w:t xml:space="preserve">рацию округления непрерывной величины до ближайшего целого значения. В результате максимальная погрешность квантования равна </w:t>
      </w:r>
      <w:r w:rsidRPr="000113D4">
        <w:rPr>
          <w:rFonts w:ascii="Times New Roman" w:eastAsia="Times New Roman" w:hAnsi="Times New Roman" w:cs="Times New Roman"/>
          <w:i/>
          <w:iCs/>
          <w:sz w:val="32"/>
          <w:szCs w:val="32"/>
          <w:lang w:eastAsia="ru-RU"/>
        </w:rPr>
        <w:t xml:space="preserve">±0,5h </w:t>
      </w:r>
      <w:r w:rsidRPr="000113D4">
        <w:rPr>
          <w:rFonts w:ascii="Times New Roman" w:eastAsia="Times New Roman" w:hAnsi="Times New Roman" w:cs="Times New Roman"/>
          <w:sz w:val="32"/>
          <w:szCs w:val="32"/>
          <w:lang w:eastAsia="ru-RU"/>
        </w:rPr>
        <w:lastRenderedPageBreak/>
        <w:t>(рис. 14.1,6). Однако при преобразовании произвольного сигнала максимальная погрешность встречается сравнительно редко, поэтому в большинстве случаев для оценки качества 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используют не максимальную, а среднеквадратическую погрешность δ</w:t>
      </w:r>
      <w:r w:rsidRPr="000113D4">
        <w:rPr>
          <w:rFonts w:ascii="Times New Roman" w:eastAsia="Times New Roman" w:hAnsi="Times New Roman" w:cs="Times New Roman"/>
          <w:sz w:val="32"/>
          <w:szCs w:val="32"/>
          <w:vertAlign w:val="subscript"/>
          <w:lang w:eastAsia="ru-RU"/>
        </w:rPr>
        <w:t>кв</w:t>
      </w:r>
      <w:r w:rsidRPr="000113D4">
        <w:rPr>
          <w:rFonts w:ascii="Times New Roman" w:eastAsia="Times New Roman" w:hAnsi="Times New Roman" w:cs="Times New Roman"/>
          <w:sz w:val="32"/>
          <w:szCs w:val="32"/>
          <w:lang w:eastAsia="ru-RU"/>
        </w:rPr>
        <w:t>=</w:t>
      </w:r>
      <w:r w:rsidRPr="000113D4">
        <w:rPr>
          <w:rFonts w:ascii="Times New Roman" w:eastAsia="Times New Roman" w:hAnsi="Times New Roman" w:cs="Times New Roman"/>
          <w:sz w:val="32"/>
          <w:szCs w:val="32"/>
          <w:lang w:val="en-US" w:eastAsia="ru-RU"/>
        </w:rPr>
        <w:t>h</w:t>
      </w:r>
      <w:r w:rsidRPr="000113D4">
        <w:rPr>
          <w:rFonts w:ascii="Times New Roman" w:eastAsia="Times New Roman" w:hAnsi="Times New Roman" w:cs="Times New Roman"/>
          <w:sz w:val="32"/>
          <w:szCs w:val="32"/>
          <w:lang w:eastAsia="ru-RU"/>
        </w:rPr>
        <w:t>/</w:t>
      </w:r>
      <w:r w:rsidRPr="000113D4">
        <w:rPr>
          <w:rFonts w:ascii="Times New Roman" w:eastAsia="Times New Roman" w:hAnsi="Times New Roman" w:cs="Times New Roman"/>
          <w:position w:val="-6"/>
          <w:sz w:val="32"/>
          <w:szCs w:val="32"/>
          <w:lang w:eastAsia="ru-RU"/>
        </w:rPr>
        <w:object w:dxaOrig="480" w:dyaOrig="340">
          <v:shape id="_x0000_i1034" type="#_x0000_t75" style="width:24pt;height:17.25pt" o:ole="">
            <v:imagedata r:id="rId23" o:title=""/>
          </v:shape>
          <o:OLEObject Type="Embed" ProgID="Equation.3" ShapeID="_x0000_i1034" DrawAspect="Content" ObjectID="_1607202687" r:id="rId24"/>
        </w:object>
      </w:r>
      <w:r w:rsidRPr="000113D4">
        <w:rPr>
          <w:rFonts w:ascii="Times New Roman" w:eastAsia="Times New Roman" w:hAnsi="Times New Roman" w:cs="Times New Roman"/>
          <w:i/>
          <w:iCs/>
          <w:w w:val="112"/>
          <w:sz w:val="32"/>
          <w:szCs w:val="32"/>
          <w:lang w:eastAsia="ru-RU"/>
        </w:rPr>
        <w:t xml:space="preserve">, </w:t>
      </w:r>
      <w:r w:rsidRPr="000113D4">
        <w:rPr>
          <w:rFonts w:ascii="Times New Roman" w:eastAsia="Times New Roman" w:hAnsi="Times New Roman" w:cs="Times New Roman"/>
          <w:sz w:val="32"/>
          <w:szCs w:val="32"/>
          <w:lang w:eastAsia="ru-RU"/>
        </w:rPr>
        <w:t>которая примерно в 3,5 раза меньше максимальной. В 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 xml:space="preserve">погрешность квантования определяется как единица младшего значащего разряда (ЕМР). </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Выходной величиной 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является цифровой код, т. е. последовательность цифр, с помощью которой представляются дискретные кантованные величины. В 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используют четыре основных типа кодов: натуральный двоичный, деся</w:t>
      </w:r>
      <w:r w:rsidRPr="000113D4">
        <w:rPr>
          <w:rFonts w:ascii="Times New Roman" w:eastAsia="Times New Roman" w:hAnsi="Times New Roman" w:cs="Times New Roman"/>
          <w:sz w:val="32"/>
          <w:szCs w:val="32"/>
          <w:lang w:eastAsia="ru-RU"/>
        </w:rPr>
        <w:softHyphen/>
        <w:t>тичный, двоично-десятичный и код Грея. Кроме этого, 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 xml:space="preserve">предназначенные для вывода информации в десятичном коде, выдают на своем выходе специализированный код для управления семисегментными индикаторами. </w:t>
      </w:r>
    </w:p>
    <w:p w:rsidR="000113D4" w:rsidRPr="000113D4" w:rsidRDefault="000113D4" w:rsidP="000113D4">
      <w:pPr>
        <w:widowControl w:val="0"/>
        <w:tabs>
          <w:tab w:val="left" w:pos="9923"/>
        </w:tabs>
        <w:autoSpaceDE w:val="0"/>
        <w:autoSpaceDN w:val="0"/>
        <w:adjustRightInd w:val="0"/>
        <w:spacing w:after="0" w:line="288" w:lineRule="auto"/>
        <w:ind w:right="34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Большинство 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 xml:space="preserve">работают с выходом в натуральном двоичном коде, при котором каждому положительному числу </w:t>
      </w:r>
      <w:r w:rsidRPr="000113D4">
        <w:rPr>
          <w:rFonts w:ascii="Times New Roman" w:eastAsia="Times New Roman" w:hAnsi="Times New Roman" w:cs="Times New Roman"/>
          <w:i/>
          <w:iCs/>
          <w:w w:val="115"/>
          <w:sz w:val="32"/>
          <w:szCs w:val="32"/>
          <w:lang w:eastAsia="ru-RU"/>
        </w:rPr>
        <w:t xml:space="preserve">N </w:t>
      </w:r>
      <w:r w:rsidRPr="000113D4">
        <w:rPr>
          <w:rFonts w:ascii="Times New Roman" w:eastAsia="Times New Roman" w:hAnsi="Times New Roman" w:cs="Times New Roman"/>
          <w:sz w:val="32"/>
          <w:szCs w:val="32"/>
          <w:lang w:eastAsia="ru-RU"/>
        </w:rPr>
        <w:t xml:space="preserve">ставится в соответствие код    </w:t>
      </w:r>
      <w:r w:rsidRPr="000113D4">
        <w:rPr>
          <w:rFonts w:ascii="Times New Roman" w:eastAsia="Times New Roman" w:hAnsi="Times New Roman" w:cs="Times New Roman"/>
          <w:position w:val="-12"/>
          <w:sz w:val="32"/>
          <w:szCs w:val="32"/>
          <w:lang w:eastAsia="ru-RU"/>
        </w:rPr>
        <w:object w:dxaOrig="1380" w:dyaOrig="360">
          <v:shape id="_x0000_i1035" type="#_x0000_t75" style="width:69pt;height:18pt" o:ole="">
            <v:imagedata r:id="rId25" o:title=""/>
          </v:shape>
          <o:OLEObject Type="Embed" ProgID="Equation.3" ShapeID="_x0000_i1035" DrawAspect="Content" ObjectID="_1607202688" r:id="rId26"/>
        </w:object>
      </w:r>
      <w:r w:rsidRPr="000113D4">
        <w:rPr>
          <w:rFonts w:ascii="Times New Roman" w:eastAsia="Times New Roman" w:hAnsi="Times New Roman" w:cs="Times New Roman"/>
          <w:sz w:val="32"/>
          <w:szCs w:val="32"/>
          <w:lang w:eastAsia="ru-RU"/>
        </w:rPr>
        <w:t>,</w:t>
      </w:r>
    </w:p>
    <w:p w:rsidR="000113D4" w:rsidRPr="000113D4" w:rsidRDefault="000113D4" w:rsidP="000113D4">
      <w:pPr>
        <w:widowControl w:val="0"/>
        <w:tabs>
          <w:tab w:val="left" w:pos="9923"/>
        </w:tabs>
        <w:autoSpaceDE w:val="0"/>
        <w:autoSpaceDN w:val="0"/>
        <w:adjustRightInd w:val="0"/>
        <w:spacing w:before="144" w:after="0" w:line="288" w:lineRule="auto"/>
        <w:ind w:right="34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где </w:t>
      </w:r>
      <w:r w:rsidRPr="000113D4">
        <w:rPr>
          <w:rFonts w:ascii="Times New Roman" w:eastAsia="Times New Roman" w:hAnsi="Times New Roman" w:cs="Times New Roman"/>
          <w:i/>
          <w:iCs/>
          <w:sz w:val="32"/>
          <w:szCs w:val="32"/>
          <w:lang w:val="en-US" w:eastAsia="ru-RU"/>
        </w:rPr>
        <w:t>b</w:t>
      </w:r>
      <w:r w:rsidRPr="000113D4">
        <w:rPr>
          <w:rFonts w:ascii="Times New Roman" w:eastAsia="Times New Roman" w:hAnsi="Times New Roman" w:cs="Times New Roman"/>
          <w:i/>
          <w:iCs/>
          <w:sz w:val="32"/>
          <w:szCs w:val="32"/>
          <w:vertAlign w:val="subscript"/>
          <w:lang w:val="en-US" w:eastAsia="ru-RU"/>
        </w:rPr>
        <w:t>i</w:t>
      </w:r>
      <w:r w:rsidRPr="000113D4">
        <w:rPr>
          <w:rFonts w:ascii="Times New Roman" w:eastAsia="Times New Roman" w:hAnsi="Times New Roman" w:cs="Times New Roman"/>
          <w:i/>
          <w:iCs/>
          <w:w w:val="65"/>
          <w:sz w:val="32"/>
          <w:szCs w:val="32"/>
          <w:lang w:eastAsia="ru-RU"/>
        </w:rPr>
        <w:t xml:space="preserve"> </w:t>
      </w:r>
      <w:r w:rsidRPr="000113D4">
        <w:rPr>
          <w:rFonts w:ascii="Times New Roman" w:eastAsia="Times New Roman" w:hAnsi="Times New Roman" w:cs="Times New Roman"/>
          <w:sz w:val="32"/>
          <w:szCs w:val="32"/>
          <w:lang w:eastAsia="ru-RU"/>
        </w:rPr>
        <w:t xml:space="preserve">равны нулю или единице. При этом положительное число в двоичном коде имеет вид </w:t>
      </w:r>
    </w:p>
    <w:p w:rsidR="000113D4" w:rsidRPr="000113D4" w:rsidRDefault="000113D4" w:rsidP="000113D4">
      <w:pPr>
        <w:widowControl w:val="0"/>
        <w:tabs>
          <w:tab w:val="left" w:pos="9923"/>
        </w:tabs>
        <w:autoSpaceDE w:val="0"/>
        <w:autoSpaceDN w:val="0"/>
        <w:adjustRightInd w:val="0"/>
        <w:spacing w:after="0" w:line="288" w:lineRule="auto"/>
        <w:ind w:right="34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28"/>
          <w:sz w:val="32"/>
          <w:szCs w:val="32"/>
          <w:lang w:val="en-US" w:eastAsia="ru-RU"/>
        </w:rPr>
        <w:object w:dxaOrig="4080" w:dyaOrig="680">
          <v:shape id="_x0000_i1036" type="#_x0000_t75" style="width:204pt;height:33.75pt" o:ole="">
            <v:imagedata r:id="rId27" o:title=""/>
          </v:shape>
          <o:OLEObject Type="Embed" ProgID="Equation.3" ShapeID="_x0000_i1036" DrawAspect="Content" ObjectID="_1607202689" r:id="rId28"/>
        </w:object>
      </w:r>
      <w:r w:rsidRPr="000113D4">
        <w:rPr>
          <w:rFonts w:ascii="Times New Roman" w:eastAsia="Times New Roman" w:hAnsi="Times New Roman" w:cs="Times New Roman"/>
          <w:sz w:val="32"/>
          <w:szCs w:val="32"/>
          <w:lang w:eastAsia="ru-RU"/>
        </w:rPr>
        <w:t xml:space="preserve"> .                     (14.2)</w:t>
      </w:r>
    </w:p>
    <w:p w:rsidR="000113D4" w:rsidRPr="000113D4" w:rsidRDefault="000113D4" w:rsidP="000113D4">
      <w:pPr>
        <w:widowControl w:val="0"/>
        <w:tabs>
          <w:tab w:val="left" w:pos="9923"/>
        </w:tabs>
        <w:autoSpaceDE w:val="0"/>
        <w:autoSpaceDN w:val="0"/>
        <w:adjustRightInd w:val="0"/>
        <w:spacing w:after="0" w:line="288" w:lineRule="auto"/>
        <w:ind w:right="349" w:firstLine="567"/>
        <w:rPr>
          <w:rFonts w:ascii="Times New Roman" w:eastAsia="Times New Roman" w:hAnsi="Times New Roman" w:cs="Times New Roman"/>
          <w:w w:val="83"/>
          <w:sz w:val="32"/>
          <w:szCs w:val="32"/>
          <w:lang w:eastAsia="ru-RU"/>
        </w:rPr>
      </w:pPr>
      <w:r w:rsidRPr="000113D4">
        <w:rPr>
          <w:rFonts w:ascii="Times New Roman" w:eastAsia="Times New Roman" w:hAnsi="Times New Roman" w:cs="Times New Roman"/>
          <w:sz w:val="32"/>
          <w:szCs w:val="32"/>
          <w:lang w:eastAsia="ru-RU"/>
        </w:rPr>
        <w:t xml:space="preserve">  Такой код принято называть прямым: его крайний правый раз</w:t>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sz w:val="32"/>
          <w:szCs w:val="32"/>
          <w:lang w:eastAsia="ru-RU"/>
        </w:rPr>
        <w:softHyphen/>
        <w:t>ряд является млад</w:t>
      </w:r>
      <w:r w:rsidRPr="000113D4">
        <w:rPr>
          <w:rFonts w:ascii="Times New Roman" w:eastAsia="Times New Roman" w:hAnsi="Times New Roman" w:cs="Times New Roman"/>
          <w:sz w:val="32"/>
          <w:szCs w:val="32"/>
          <w:lang w:eastAsia="ru-RU"/>
        </w:rPr>
        <w:softHyphen/>
        <w:t>шим, а крайний левый - старшим. Прямой код пригоден лишь для работы с однополярными сигналами. Полный диапазон преобразуемого сигнала равен 2</w:t>
      </w:r>
      <w:r w:rsidRPr="000113D4">
        <w:rPr>
          <w:rFonts w:ascii="Times New Roman" w:eastAsia="Times New Roman" w:hAnsi="Times New Roman" w:cs="Times New Roman"/>
          <w:i/>
          <w:iCs/>
          <w:sz w:val="32"/>
          <w:szCs w:val="32"/>
          <w:vertAlign w:val="superscript"/>
          <w:lang w:val="en-US" w:eastAsia="ru-RU"/>
        </w:rPr>
        <w:t>n</w:t>
      </w:r>
      <w:r w:rsidRPr="000113D4">
        <w:rPr>
          <w:rFonts w:ascii="Times New Roman" w:eastAsia="Times New Roman" w:hAnsi="Times New Roman" w:cs="Times New Roman"/>
          <w:sz w:val="32"/>
          <w:szCs w:val="32"/>
          <w:lang w:eastAsia="ru-RU"/>
        </w:rPr>
        <w:t xml:space="preserve">, а </w:t>
      </w:r>
      <w:r w:rsidRPr="000113D4">
        <w:rPr>
          <w:rFonts w:ascii="Times New Roman" w:eastAsia="Times New Roman" w:hAnsi="Times New Roman" w:cs="Times New Roman"/>
          <w:i/>
          <w:iCs/>
          <w:sz w:val="32"/>
          <w:szCs w:val="32"/>
          <w:lang w:val="en-US" w:eastAsia="ru-RU"/>
        </w:rPr>
        <w:t>N</w:t>
      </w:r>
      <w:r w:rsidRPr="000113D4">
        <w:rPr>
          <w:rFonts w:ascii="Times New Roman" w:eastAsia="Times New Roman" w:hAnsi="Times New Roman" w:cs="Times New Roman"/>
          <w:i/>
          <w:iCs/>
          <w:sz w:val="32"/>
          <w:szCs w:val="32"/>
          <w:vertAlign w:val="subscript"/>
          <w:lang w:val="en-US" w:eastAsia="ru-RU"/>
        </w:rPr>
        <w:t>max</w:t>
      </w:r>
      <w:r w:rsidRPr="000113D4">
        <w:rPr>
          <w:rFonts w:ascii="Times New Roman" w:eastAsia="Times New Roman" w:hAnsi="Times New Roman" w:cs="Times New Roman"/>
          <w:sz w:val="32"/>
          <w:szCs w:val="32"/>
          <w:lang w:eastAsia="ru-RU"/>
        </w:rPr>
        <w:t>=2</w:t>
      </w:r>
      <w:r w:rsidRPr="000113D4">
        <w:rPr>
          <w:rFonts w:ascii="Times New Roman" w:eastAsia="Times New Roman" w:hAnsi="Times New Roman" w:cs="Times New Roman"/>
          <w:i/>
          <w:iCs/>
          <w:sz w:val="32"/>
          <w:szCs w:val="32"/>
          <w:vertAlign w:val="superscript"/>
          <w:lang w:val="en-US" w:eastAsia="ru-RU"/>
        </w:rPr>
        <w:t>n</w:t>
      </w:r>
      <w:r w:rsidRPr="000113D4">
        <w:rPr>
          <w:rFonts w:ascii="Times New Roman" w:eastAsia="Times New Roman" w:hAnsi="Times New Roman" w:cs="Times New Roman"/>
          <w:sz w:val="32"/>
          <w:szCs w:val="32"/>
          <w:lang w:eastAsia="ru-RU"/>
        </w:rPr>
        <w:t>-1.</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Двоичные числа, используемые в 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как правило, нормализованы, т. е. их абсолютное значение не превышает единицы. Они пред</w:t>
      </w:r>
      <w:r w:rsidRPr="000113D4">
        <w:rPr>
          <w:rFonts w:ascii="Times New Roman" w:eastAsia="Times New Roman" w:hAnsi="Times New Roman" w:cs="Times New Roman"/>
          <w:sz w:val="32"/>
          <w:szCs w:val="32"/>
          <w:lang w:eastAsia="ru-RU"/>
        </w:rPr>
        <w:softHyphen/>
        <w:t xml:space="preserve">ставляют собой отношение входного сигнала к полному диапазону: </w:t>
      </w:r>
    </w:p>
    <w:p w:rsidR="000113D4" w:rsidRPr="000113D4" w:rsidRDefault="000113D4" w:rsidP="000113D4">
      <w:pPr>
        <w:widowControl w:val="0"/>
        <w:tabs>
          <w:tab w:val="left" w:pos="3154"/>
          <w:tab w:val="left" w:pos="3759"/>
          <w:tab w:val="left" w:pos="4388"/>
          <w:tab w:val="left" w:pos="4968"/>
          <w:tab w:val="right" w:pos="7704"/>
          <w:tab w:val="left" w:pos="9923"/>
        </w:tabs>
        <w:autoSpaceDE w:val="0"/>
        <w:autoSpaceDN w:val="0"/>
        <w:adjustRightInd w:val="0"/>
        <w:spacing w:after="0" w:line="288" w:lineRule="auto"/>
        <w:ind w:right="349" w:firstLine="567"/>
        <w:rPr>
          <w:rFonts w:ascii="Times New Roman" w:eastAsia="Times New Roman" w:hAnsi="Times New Roman" w:cs="Times New Roman"/>
          <w:w w:val="200"/>
          <w:sz w:val="32"/>
          <w:szCs w:val="32"/>
          <w:lang w:eastAsia="ru-RU"/>
        </w:rPr>
      </w:pPr>
      <w:r w:rsidRPr="000113D4">
        <w:rPr>
          <w:rFonts w:ascii="Times New Roman" w:eastAsia="Times New Roman" w:hAnsi="Times New Roman" w:cs="Times New Roman"/>
          <w:sz w:val="32"/>
          <w:szCs w:val="32"/>
          <w:lang w:eastAsia="ru-RU"/>
        </w:rPr>
        <w:lastRenderedPageBreak/>
        <w:t xml:space="preserve">                           </w:t>
      </w:r>
      <w:r w:rsidRPr="000113D4">
        <w:rPr>
          <w:rFonts w:ascii="Times New Roman" w:eastAsia="Times New Roman" w:hAnsi="Times New Roman" w:cs="Times New Roman"/>
          <w:w w:val="200"/>
          <w:sz w:val="32"/>
          <w:szCs w:val="32"/>
          <w:lang w:eastAsia="ru-RU"/>
        </w:rPr>
        <w:t xml:space="preserve"> </w:t>
      </w:r>
      <w:r w:rsidRPr="000113D4">
        <w:rPr>
          <w:rFonts w:ascii="Times New Roman" w:eastAsia="Times New Roman" w:hAnsi="Times New Roman" w:cs="Times New Roman"/>
          <w:w w:val="200"/>
          <w:position w:val="-28"/>
          <w:sz w:val="32"/>
          <w:szCs w:val="32"/>
          <w:lang w:eastAsia="ru-RU"/>
        </w:rPr>
        <w:object w:dxaOrig="2900" w:dyaOrig="999">
          <v:shape id="_x0000_i1037" type="#_x0000_t75" style="width:144.75pt;height:50.25pt" o:ole="">
            <v:imagedata r:id="rId29" o:title=""/>
          </v:shape>
          <o:OLEObject Type="Embed" ProgID="Equation.3" ShapeID="_x0000_i1037" DrawAspect="Content" ObjectID="_1607202690" r:id="rId30"/>
        </w:object>
      </w:r>
      <w:r w:rsidRPr="000113D4">
        <w:rPr>
          <w:rFonts w:ascii="Times New Roman" w:eastAsia="Times New Roman" w:hAnsi="Times New Roman" w:cs="Times New Roman"/>
          <w:w w:val="200"/>
          <w:sz w:val="32"/>
          <w:szCs w:val="32"/>
          <w:lang w:eastAsia="ru-RU"/>
        </w:rPr>
        <w:t xml:space="preserve"> .               </w:t>
      </w:r>
      <w:r w:rsidRPr="000113D4">
        <w:rPr>
          <w:rFonts w:ascii="Times New Roman" w:eastAsia="Times New Roman" w:hAnsi="Times New Roman" w:cs="Times New Roman"/>
          <w:sz w:val="32"/>
          <w:szCs w:val="32"/>
          <w:lang w:eastAsia="ru-RU"/>
        </w:rPr>
        <w:t>(14.3)</w:t>
      </w:r>
    </w:p>
    <w:p w:rsidR="000113D4" w:rsidRPr="000113D4" w:rsidRDefault="000113D4" w:rsidP="000113D4">
      <w:pPr>
        <w:widowControl w:val="0"/>
        <w:tabs>
          <w:tab w:val="left" w:pos="9923"/>
          <w:tab w:val="left" w:pos="10065"/>
        </w:tabs>
        <w:autoSpaceDE w:val="0"/>
        <w:autoSpaceDN w:val="0"/>
        <w:adjustRightInd w:val="0"/>
        <w:spacing w:after="0" w:line="288" w:lineRule="auto"/>
        <w:ind w:right="203"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Если 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 xml:space="preserve">должен работать с двуполярными числами, то наиболее часто используют дополнительный код, который образуется вычитанием преобразуемого числа </w:t>
      </w:r>
      <w:r w:rsidRPr="000113D4">
        <w:rPr>
          <w:rFonts w:ascii="Times New Roman" w:eastAsia="Times New Roman" w:hAnsi="Times New Roman" w:cs="Times New Roman"/>
          <w:i/>
          <w:sz w:val="32"/>
          <w:szCs w:val="32"/>
          <w:lang w:eastAsia="ru-RU"/>
        </w:rPr>
        <w:t xml:space="preserve">С </w:t>
      </w:r>
      <w:r w:rsidRPr="000113D4">
        <w:rPr>
          <w:rFonts w:ascii="Times New Roman" w:eastAsia="Times New Roman" w:hAnsi="Times New Roman" w:cs="Times New Roman"/>
          <w:sz w:val="32"/>
          <w:szCs w:val="32"/>
          <w:lang w:eastAsia="ru-RU"/>
        </w:rPr>
        <w:t>из постоянной величины 2</w:t>
      </w:r>
      <w:r w:rsidRPr="000113D4">
        <w:rPr>
          <w:rFonts w:ascii="Times New Roman" w:eastAsia="Times New Roman" w:hAnsi="Times New Roman" w:cs="Times New Roman"/>
          <w:i/>
          <w:iCs/>
          <w:sz w:val="32"/>
          <w:szCs w:val="32"/>
          <w:vertAlign w:val="superscript"/>
          <w:lang w:val="en-US" w:eastAsia="ru-RU"/>
        </w:rPr>
        <w:t>n</w:t>
      </w:r>
      <w:r w:rsidRPr="000113D4">
        <w:rPr>
          <w:rFonts w:ascii="Times New Roman" w:eastAsia="Times New Roman" w:hAnsi="Times New Roman" w:cs="Times New Roman"/>
          <w:i/>
          <w:iCs/>
          <w:sz w:val="32"/>
          <w:szCs w:val="32"/>
          <w:vertAlign w:val="superscript"/>
          <w:lang w:eastAsia="ru-RU"/>
        </w:rPr>
        <w:t>+1</w:t>
      </w:r>
      <w:r w:rsidRPr="000113D4">
        <w:rPr>
          <w:rFonts w:ascii="Times New Roman" w:eastAsia="Times New Roman" w:hAnsi="Times New Roman" w:cs="Times New Roman"/>
          <w:sz w:val="32"/>
          <w:szCs w:val="32"/>
          <w:lang w:eastAsia="ru-RU"/>
        </w:rPr>
        <w:t>.    Ина</w:t>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sz w:val="32"/>
          <w:szCs w:val="32"/>
          <w:lang w:eastAsia="ru-RU"/>
        </w:rPr>
        <w:softHyphen/>
        <w:t>че говоря, находится допол</w:t>
      </w:r>
      <w:r w:rsidRPr="000113D4">
        <w:rPr>
          <w:rFonts w:ascii="Times New Roman" w:eastAsia="Times New Roman" w:hAnsi="Times New Roman" w:cs="Times New Roman"/>
          <w:sz w:val="32"/>
          <w:szCs w:val="32"/>
          <w:lang w:eastAsia="ru-RU"/>
        </w:rPr>
        <w:softHyphen/>
        <w:t>нение до двух к числу С. Диапазон представления чисел в двоичном коде имеет пределы от 2</w:t>
      </w:r>
      <w:r w:rsidRPr="000113D4">
        <w:rPr>
          <w:rFonts w:ascii="Times New Roman" w:eastAsia="Times New Roman" w:hAnsi="Times New Roman" w:cs="Times New Roman"/>
          <w:sz w:val="32"/>
          <w:szCs w:val="32"/>
          <w:vertAlign w:val="superscript"/>
          <w:lang w:eastAsia="ru-RU"/>
        </w:rPr>
        <w:t>–</w:t>
      </w:r>
      <w:r w:rsidRPr="000113D4">
        <w:rPr>
          <w:rFonts w:ascii="Times New Roman" w:eastAsia="Times New Roman" w:hAnsi="Times New Roman" w:cs="Times New Roman"/>
          <w:sz w:val="32"/>
          <w:szCs w:val="32"/>
          <w:vertAlign w:val="superscript"/>
          <w:lang w:val="en-US" w:eastAsia="ru-RU"/>
        </w:rPr>
        <w:t>m</w:t>
      </w:r>
      <w:r w:rsidRPr="000113D4">
        <w:rPr>
          <w:rFonts w:ascii="Times New Roman" w:eastAsia="Times New Roman" w:hAnsi="Times New Roman" w:cs="Times New Roman"/>
          <w:sz w:val="32"/>
          <w:szCs w:val="32"/>
          <w:lang w:eastAsia="ru-RU"/>
        </w:rPr>
        <w:t xml:space="preserve"> до 1-2</w:t>
      </w:r>
      <w:r w:rsidRPr="000113D4">
        <w:rPr>
          <w:rFonts w:ascii="Times New Roman" w:eastAsia="Times New Roman" w:hAnsi="Times New Roman" w:cs="Times New Roman"/>
          <w:sz w:val="32"/>
          <w:szCs w:val="32"/>
          <w:vertAlign w:val="superscript"/>
          <w:lang w:eastAsia="ru-RU"/>
        </w:rPr>
        <w:t>-</w:t>
      </w:r>
      <w:r w:rsidRPr="000113D4">
        <w:rPr>
          <w:rFonts w:ascii="Times New Roman" w:eastAsia="Times New Roman" w:hAnsi="Times New Roman" w:cs="Times New Roman"/>
          <w:sz w:val="32"/>
          <w:szCs w:val="32"/>
          <w:vertAlign w:val="superscript"/>
          <w:lang w:val="en-US" w:eastAsia="ru-RU"/>
        </w:rPr>
        <w:t>m</w:t>
      </w:r>
      <w:r w:rsidRPr="000113D4">
        <w:rPr>
          <w:rFonts w:ascii="Times New Roman" w:eastAsia="Times New Roman" w:hAnsi="Times New Roman" w:cs="Times New Roman"/>
          <w:i/>
          <w:iCs/>
          <w:w w:val="67"/>
          <w:sz w:val="32"/>
          <w:szCs w:val="32"/>
          <w:lang w:eastAsia="ru-RU"/>
        </w:rPr>
        <w:t xml:space="preserve">. </w:t>
      </w:r>
      <w:r w:rsidRPr="000113D4">
        <w:rPr>
          <w:rFonts w:ascii="Times New Roman" w:eastAsia="Times New Roman" w:hAnsi="Times New Roman" w:cs="Times New Roman"/>
          <w:sz w:val="32"/>
          <w:szCs w:val="32"/>
          <w:lang w:eastAsia="ru-RU"/>
        </w:rPr>
        <w:t xml:space="preserve">Нуль имеет одно значение 000 ... 0. </w:t>
      </w:r>
    </w:p>
    <w:p w:rsidR="000113D4" w:rsidRPr="000113D4" w:rsidRDefault="000113D4" w:rsidP="000113D4">
      <w:pPr>
        <w:widowControl w:val="0"/>
        <w:tabs>
          <w:tab w:val="left" w:pos="9923"/>
        </w:tabs>
        <w:autoSpaceDE w:val="0"/>
        <w:autoSpaceDN w:val="0"/>
        <w:adjustRightInd w:val="0"/>
        <w:spacing w:after="0" w:line="288" w:lineRule="auto"/>
        <w:ind w:right="349"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При использовании в 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двоично-десятичных кодов каждая значащая десятичная цифра представляется четырьмя двоичными зна</w:t>
      </w:r>
      <w:r w:rsidRPr="000113D4">
        <w:rPr>
          <w:rFonts w:ascii="Times New Roman" w:eastAsia="Times New Roman" w:hAnsi="Times New Roman" w:cs="Times New Roman"/>
          <w:sz w:val="32"/>
          <w:szCs w:val="32"/>
          <w:lang w:eastAsia="ru-RU"/>
        </w:rPr>
        <w:softHyphen/>
        <w:t xml:space="preserve">ками и содержит десять значений сигнала от </w:t>
      </w:r>
      <w:r w:rsidRPr="000113D4">
        <w:rPr>
          <w:rFonts w:ascii="Times New Roman" w:eastAsia="Times New Roman" w:hAnsi="Times New Roman" w:cs="Times New Roman"/>
          <w:w w:val="65"/>
          <w:sz w:val="32"/>
          <w:szCs w:val="32"/>
          <w:lang w:eastAsia="ru-RU"/>
        </w:rPr>
        <w:t xml:space="preserve">О </w:t>
      </w:r>
      <w:r w:rsidRPr="000113D4">
        <w:rPr>
          <w:rFonts w:ascii="Times New Roman" w:eastAsia="Times New Roman" w:hAnsi="Times New Roman" w:cs="Times New Roman"/>
          <w:sz w:val="32"/>
          <w:szCs w:val="32"/>
          <w:lang w:eastAsia="ru-RU"/>
        </w:rPr>
        <w:t xml:space="preserve">до 9. Так, например, десятичное число 10 можно представить как 0001 0000, а число 99 можно представить в виде 1001 1001. </w:t>
      </w:r>
    </w:p>
    <w:p w:rsidR="000113D4" w:rsidRPr="000113D4" w:rsidRDefault="000113D4" w:rsidP="000113D4">
      <w:pPr>
        <w:widowControl w:val="0"/>
        <w:tabs>
          <w:tab w:val="left" w:pos="9923"/>
        </w:tabs>
        <w:autoSpaceDE w:val="0"/>
        <w:autoSpaceDN w:val="0"/>
        <w:adjustRightInd w:val="0"/>
        <w:spacing w:after="0" w:line="288" w:lineRule="auto"/>
        <w:ind w:right="34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Так как при кодировании четырьмя двоичными знаками можно получить 16 кодовых значений, то приведенное двоично-десятич</w:t>
      </w:r>
      <w:r w:rsidRPr="000113D4">
        <w:rPr>
          <w:rFonts w:ascii="Times New Roman" w:eastAsia="Times New Roman" w:hAnsi="Times New Roman" w:cs="Times New Roman"/>
          <w:sz w:val="32"/>
          <w:szCs w:val="32"/>
          <w:lang w:eastAsia="ru-RU"/>
        </w:rPr>
        <w:softHyphen/>
        <w:t>ное представление не является единственным. Наиболее широко ис</w:t>
      </w:r>
      <w:r w:rsidRPr="000113D4">
        <w:rPr>
          <w:rFonts w:ascii="Times New Roman" w:eastAsia="Times New Roman" w:hAnsi="Times New Roman" w:cs="Times New Roman"/>
          <w:sz w:val="32"/>
          <w:szCs w:val="32"/>
          <w:lang w:eastAsia="ru-RU"/>
        </w:rPr>
        <w:softHyphen/>
        <w:t xml:space="preserve">пользуют коды, в которых цифрам в тетрадах присваивают веса 8-4-2-1 или 2-4-2-1:  </w:t>
      </w:r>
    </w:p>
    <w:p w:rsidR="000113D4" w:rsidRPr="000113D4" w:rsidRDefault="000113D4" w:rsidP="000113D4">
      <w:pPr>
        <w:widowControl w:val="0"/>
        <w:tabs>
          <w:tab w:val="left" w:pos="9923"/>
        </w:tabs>
        <w:autoSpaceDE w:val="0"/>
        <w:autoSpaceDN w:val="0"/>
        <w:adjustRightInd w:val="0"/>
        <w:spacing w:after="0" w:line="288" w:lineRule="auto"/>
        <w:ind w:right="349" w:firstLine="567"/>
        <w:rPr>
          <w:rFonts w:ascii="Times New Roman" w:eastAsia="Times New Roman" w:hAnsi="Times New Roman" w:cs="Times New Roman"/>
          <w:sz w:val="32"/>
          <w:szCs w:val="32"/>
          <w:lang w:val="en-US" w:eastAsia="ru-RU"/>
        </w:rPr>
      </w:pPr>
      <w:r w:rsidRPr="000113D4">
        <w:rPr>
          <w:rFonts w:ascii="Times New Roman" w:eastAsia="Times New Roman" w:hAnsi="Times New Roman" w:cs="Times New Roman"/>
          <w:noProof/>
          <w:sz w:val="32"/>
          <w:szCs w:val="32"/>
          <w:lang w:eastAsia="ru-RU"/>
        </w:rPr>
        <w:drawing>
          <wp:inline distT="0" distB="0" distL="0" distR="0">
            <wp:extent cx="5295900" cy="1085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95900" cy="1085850"/>
                    </a:xfrm>
                    <a:prstGeom prst="rect">
                      <a:avLst/>
                    </a:prstGeom>
                    <a:noFill/>
                    <a:ln>
                      <a:noFill/>
                    </a:ln>
                  </pic:spPr>
                </pic:pic>
              </a:graphicData>
            </a:graphic>
          </wp:inline>
        </w:drawing>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numPr>
          <w:ilvl w:val="0"/>
          <w:numId w:val="23"/>
        </w:numPr>
        <w:autoSpaceDE w:val="0"/>
        <w:autoSpaceDN w:val="0"/>
        <w:adjustRightInd w:val="0"/>
        <w:spacing w:after="0" w:line="1" w:lineRule="exact"/>
        <w:rPr>
          <w:rFonts w:ascii="Times New Roman" w:eastAsia="Times New Roman" w:hAnsi="Times New Roman" w:cs="Times New Roman"/>
          <w:sz w:val="32"/>
          <w:szCs w:val="32"/>
          <w:lang w:eastAsia="ru-RU"/>
        </w:rPr>
      </w:pPr>
    </w:p>
    <w:p w:rsidR="000113D4" w:rsidRPr="000113D4" w:rsidRDefault="000113D4" w:rsidP="000113D4">
      <w:pPr>
        <w:widowControl w:val="0"/>
        <w:autoSpaceDE w:val="0"/>
        <w:autoSpaceDN w:val="0"/>
        <w:adjustRightInd w:val="0"/>
        <w:spacing w:after="0" w:line="288" w:lineRule="auto"/>
        <w:ind w:right="-1"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b/>
          <w:bCs/>
          <w:sz w:val="32"/>
          <w:szCs w:val="32"/>
          <w:lang w:eastAsia="ru-RU"/>
        </w:rPr>
        <w:t xml:space="preserve">Основные характеристики АЦП. </w:t>
      </w:r>
      <w:r w:rsidRPr="000113D4">
        <w:rPr>
          <w:rFonts w:ascii="Times New Roman" w:eastAsia="Times New Roman" w:hAnsi="Times New Roman" w:cs="Times New Roman"/>
          <w:sz w:val="32"/>
          <w:szCs w:val="32"/>
          <w:lang w:eastAsia="ru-RU"/>
        </w:rPr>
        <w:t xml:space="preserve">Любой АЦП является сложным электронным устройством, которое может быть выполнено в виде одной интегральной микросхемы или содержать большое количество различных электронных компонентов. В связи с этим характеристики АЦП зависят не только от его построения, но и от характеристик элементов, которые входят в его состав. Тем не менее, большинство АЦП оценивают по их основным метрологическим показателям, которые можно разделить на две группы: статические и динамические.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lastRenderedPageBreak/>
        <w:t xml:space="preserve">К статическим характеристикам АЦП относят: абсолютные значения и полярности входных сигналов, входное сопротивление, значения и полярности выходных сигналов, выходное сопротивление, значения напряжений и токов источников питания, количество двоичных или десятичных разрядов выходного кода, погрешности преобразования постоянного напряжения и др. К динамическим параметрам АЦП относят: время преобразования, максимальную частоту дискретизации, апертурное время, динамическую погрешность и др.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Рассмотрим некоторые из этих параметров более подробно. Основной характеристикой АЦП является его разрешающая способность, которую принято определять величиной, обратной максимальному числу кодовых комбинаций на выходе АЦП. Разрешающую способность можно выражать в процентах, в количестве разрядов или в относительных единицах. Например, 10-разрядный АЦП имеет разрешающую способность (1024)</w:t>
      </w:r>
      <w:r w:rsidRPr="000113D4">
        <w:rPr>
          <w:rFonts w:ascii="Times New Roman" w:eastAsia="Times New Roman" w:hAnsi="Times New Roman" w:cs="Times New Roman"/>
          <w:sz w:val="32"/>
          <w:szCs w:val="32"/>
          <w:vertAlign w:val="superscript"/>
          <w:lang w:eastAsia="ru-RU"/>
        </w:rPr>
        <w:t>-1</w:t>
      </w:r>
      <w:r w:rsidRPr="000113D4">
        <w:rPr>
          <w:rFonts w:ascii="Times New Roman" w:eastAsia="Times New Roman" w:hAnsi="Times New Roman" w:cs="Times New Roman"/>
          <w:sz w:val="32"/>
          <w:szCs w:val="32"/>
          <w:lang w:eastAsia="ru-RU"/>
        </w:rPr>
        <w:sym w:font="Symbol" w:char="F0BB"/>
      </w:r>
      <w:r w:rsidRPr="000113D4">
        <w:rPr>
          <w:rFonts w:ascii="Times New Roman" w:eastAsia="Times New Roman" w:hAnsi="Times New Roman" w:cs="Times New Roman"/>
          <w:sz w:val="32"/>
          <w:szCs w:val="32"/>
          <w:lang w:eastAsia="ru-RU"/>
        </w:rPr>
        <w:t>10</w:t>
      </w:r>
      <w:r w:rsidRPr="000113D4">
        <w:rPr>
          <w:rFonts w:ascii="Times New Roman" w:eastAsia="Times New Roman" w:hAnsi="Times New Roman" w:cs="Times New Roman"/>
          <w:sz w:val="32"/>
          <w:szCs w:val="32"/>
          <w:vertAlign w:val="superscript"/>
          <w:lang w:eastAsia="ru-RU"/>
        </w:rPr>
        <w:t>-3</w:t>
      </w:r>
      <w:r w:rsidRPr="000113D4">
        <w:rPr>
          <w:rFonts w:ascii="Times New Roman" w:eastAsia="Times New Roman" w:hAnsi="Times New Roman" w:cs="Times New Roman"/>
          <w:sz w:val="32"/>
          <w:szCs w:val="32"/>
          <w:lang w:eastAsia="ru-RU"/>
        </w:rPr>
        <w:t xml:space="preserve">=0,1%. Если напряжение шкалы для такого АЦП равно 10В, то абсолютное значение разрешающей способности будет около 10мВ.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Реальное значение разрешающей способности отличается от расчетного из-за погрешностей АЦП. Точность АЦП определяется значениями абсолютной погрешности, дифференциальной и интегральной нелинейности. Абсолютную погрешность АЦП определяют в конечной точке характеристики преобразования, поэтому ее обычно называют погрешностью полной шкалы и измеряют в единицах младшего разряда.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Дифференциальную нелинейность (</w:t>
      </w:r>
      <w:r w:rsidRPr="000113D4">
        <w:rPr>
          <w:rFonts w:ascii="Times New Roman" w:eastAsia="Times New Roman" w:hAnsi="Times New Roman" w:cs="Times New Roman"/>
          <w:i/>
          <w:sz w:val="32"/>
          <w:szCs w:val="32"/>
          <w:lang w:eastAsia="ru-RU"/>
        </w:rPr>
        <w:t>DNL</w:t>
      </w:r>
      <w:r w:rsidRPr="000113D4">
        <w:rPr>
          <w:rFonts w:ascii="Times New Roman" w:eastAsia="Times New Roman" w:hAnsi="Times New Roman" w:cs="Times New Roman"/>
          <w:sz w:val="32"/>
          <w:szCs w:val="32"/>
          <w:lang w:eastAsia="ru-RU"/>
        </w:rPr>
        <w:t>) определяют через идентичность двух соседних приращений сигнала, т. е. как разность напряжений двух соседних квантов: DNL=h</w:t>
      </w:r>
      <w:r w:rsidRPr="000113D4">
        <w:rPr>
          <w:rFonts w:ascii="Times New Roman" w:eastAsia="Times New Roman" w:hAnsi="Times New Roman" w:cs="Times New Roman"/>
          <w:sz w:val="32"/>
          <w:szCs w:val="32"/>
          <w:vertAlign w:val="subscript"/>
          <w:lang w:eastAsia="ru-RU"/>
        </w:rPr>
        <w:t>i</w:t>
      </w:r>
      <w:r w:rsidRPr="000113D4">
        <w:rPr>
          <w:rFonts w:ascii="Times New Roman" w:eastAsia="Times New Roman" w:hAnsi="Times New Roman" w:cs="Times New Roman"/>
          <w:sz w:val="32"/>
          <w:szCs w:val="32"/>
          <w:lang w:eastAsia="ru-RU"/>
        </w:rPr>
        <w:t>-h</w:t>
      </w:r>
      <w:r w:rsidRPr="000113D4">
        <w:rPr>
          <w:rFonts w:ascii="Times New Roman" w:eastAsia="Times New Roman" w:hAnsi="Times New Roman" w:cs="Times New Roman"/>
          <w:sz w:val="32"/>
          <w:szCs w:val="32"/>
          <w:vertAlign w:val="subscript"/>
          <w:lang w:eastAsia="ru-RU"/>
        </w:rPr>
        <w:t>i+1</w:t>
      </w:r>
      <w:r w:rsidRPr="000113D4">
        <w:rPr>
          <w:rFonts w:ascii="Times New Roman" w:eastAsia="Times New Roman" w:hAnsi="Times New Roman" w:cs="Times New Roman"/>
          <w:sz w:val="32"/>
          <w:szCs w:val="32"/>
          <w:lang w:eastAsia="ru-RU"/>
        </w:rPr>
        <w:t xml:space="preserve">. Определение дифференциальной нелинейности показано на рис.14.3,а.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Arial" w:eastAsia="Times New Roman" w:hAnsi="Arial" w:cs="Arial"/>
          <w:noProof/>
          <w:sz w:val="24"/>
          <w:szCs w:val="24"/>
          <w:lang w:eastAsia="ru-RU"/>
        </w:rPr>
        <w:lastRenderedPageBreak/>
        <w:drawing>
          <wp:anchor distT="0" distB="0" distL="114300" distR="114300" simplePos="0" relativeHeight="251662336" behindDoc="1" locked="0" layoutInCell="1" allowOverlap="1">
            <wp:simplePos x="0" y="0"/>
            <wp:positionH relativeFrom="column">
              <wp:align>right</wp:align>
            </wp:positionH>
            <wp:positionV relativeFrom="paragraph">
              <wp:posOffset>-3810</wp:posOffset>
            </wp:positionV>
            <wp:extent cx="4267200" cy="2042160"/>
            <wp:effectExtent l="0" t="0" r="0" b="0"/>
            <wp:wrapTight wrapText="bothSides">
              <wp:wrapPolygon edited="0">
                <wp:start x="0" y="0"/>
                <wp:lineTo x="0" y="21358"/>
                <wp:lineTo x="21504" y="21358"/>
                <wp:lineTo x="21504"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7200" cy="204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3D4" w:rsidRPr="000113D4" w:rsidRDefault="000113D4" w:rsidP="000113D4">
      <w:pPr>
        <w:widowControl w:val="0"/>
        <w:autoSpaceDE w:val="0"/>
        <w:autoSpaceDN w:val="0"/>
        <w:adjustRightInd w:val="0"/>
        <w:spacing w:after="0" w:line="288" w:lineRule="auto"/>
        <w:ind w:right="65"/>
        <w:jc w:val="both"/>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Рис.14.3. Определе</w:t>
      </w:r>
      <w:r w:rsidRPr="000113D4">
        <w:rPr>
          <w:rFonts w:ascii="Times New Roman" w:eastAsia="Times New Roman" w:hAnsi="Times New Roman" w:cs="Times New Roman"/>
          <w:sz w:val="28"/>
          <w:szCs w:val="28"/>
          <w:lang w:eastAsia="ru-RU"/>
        </w:rPr>
        <w:softHyphen/>
        <w:t>ние дифференци</w:t>
      </w:r>
      <w:r w:rsidRPr="000113D4">
        <w:rPr>
          <w:rFonts w:ascii="Times New Roman" w:eastAsia="Times New Roman" w:hAnsi="Times New Roman" w:cs="Times New Roman"/>
          <w:sz w:val="28"/>
          <w:szCs w:val="28"/>
          <w:lang w:eastAsia="ru-RU"/>
        </w:rPr>
        <w:softHyphen/>
        <w:t>аль</w:t>
      </w:r>
      <w:r w:rsidRPr="000113D4">
        <w:rPr>
          <w:rFonts w:ascii="Times New Roman" w:eastAsia="Times New Roman" w:hAnsi="Times New Roman" w:cs="Times New Roman"/>
          <w:sz w:val="28"/>
          <w:szCs w:val="28"/>
          <w:lang w:eastAsia="ru-RU"/>
        </w:rPr>
        <w:softHyphen/>
        <w:t>ной (а) и интег</w:t>
      </w:r>
      <w:r w:rsidRPr="000113D4">
        <w:rPr>
          <w:rFonts w:ascii="Times New Roman" w:eastAsia="Times New Roman" w:hAnsi="Times New Roman" w:cs="Times New Roman"/>
          <w:sz w:val="28"/>
          <w:szCs w:val="28"/>
          <w:lang w:eastAsia="ru-RU"/>
        </w:rPr>
        <w:softHyphen/>
        <w:t>раль</w:t>
      </w:r>
      <w:r w:rsidRPr="000113D4">
        <w:rPr>
          <w:rFonts w:ascii="Times New Roman" w:eastAsia="Times New Roman" w:hAnsi="Times New Roman" w:cs="Times New Roman"/>
          <w:sz w:val="28"/>
          <w:szCs w:val="28"/>
          <w:lang w:eastAsia="ru-RU"/>
        </w:rPr>
        <w:softHyphen/>
        <w:t>ной (б) нели</w:t>
      </w:r>
      <w:r w:rsidRPr="000113D4">
        <w:rPr>
          <w:rFonts w:ascii="Times New Roman" w:eastAsia="Times New Roman" w:hAnsi="Times New Roman" w:cs="Times New Roman"/>
          <w:sz w:val="28"/>
          <w:szCs w:val="28"/>
          <w:lang w:eastAsia="ru-RU"/>
        </w:rPr>
        <w:softHyphen/>
      </w:r>
      <w:r w:rsidRPr="000113D4">
        <w:rPr>
          <w:rFonts w:ascii="Times New Roman" w:eastAsia="Times New Roman" w:hAnsi="Times New Roman" w:cs="Times New Roman"/>
          <w:sz w:val="28"/>
          <w:szCs w:val="28"/>
          <w:lang w:eastAsia="ru-RU"/>
        </w:rPr>
        <w:softHyphen/>
      </w:r>
      <w:r w:rsidRPr="000113D4">
        <w:rPr>
          <w:rFonts w:ascii="Times New Roman" w:eastAsia="Times New Roman" w:hAnsi="Times New Roman" w:cs="Times New Roman"/>
          <w:sz w:val="28"/>
          <w:szCs w:val="28"/>
          <w:lang w:eastAsia="ru-RU"/>
        </w:rPr>
        <w:softHyphen/>
        <w:t xml:space="preserve">нейнос-  </w:t>
      </w:r>
    </w:p>
    <w:p w:rsidR="000113D4" w:rsidRPr="000113D4" w:rsidRDefault="000113D4" w:rsidP="000113D4">
      <w:pPr>
        <w:widowControl w:val="0"/>
        <w:autoSpaceDE w:val="0"/>
        <w:autoSpaceDN w:val="0"/>
        <w:adjustRightInd w:val="0"/>
        <w:spacing w:after="0" w:line="288" w:lineRule="auto"/>
        <w:ind w:right="65"/>
        <w:jc w:val="both"/>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w:t>
      </w:r>
      <w:r w:rsidRPr="000113D4">
        <w:rPr>
          <w:rFonts w:ascii="Times New Roman" w:eastAsia="Times New Roman" w:hAnsi="Times New Roman" w:cs="Times New Roman"/>
          <w:sz w:val="28"/>
          <w:szCs w:val="28"/>
          <w:lang w:eastAsia="ru-RU"/>
        </w:rPr>
        <w:softHyphen/>
        <w:t>тей</w:t>
      </w:r>
    </w:p>
    <w:p w:rsidR="000113D4" w:rsidRPr="000113D4" w:rsidRDefault="000113D4" w:rsidP="000113D4">
      <w:pPr>
        <w:widowControl w:val="0"/>
        <w:autoSpaceDE w:val="0"/>
        <w:autoSpaceDN w:val="0"/>
        <w:adjustRightInd w:val="0"/>
        <w:spacing w:after="0" w:line="288" w:lineRule="auto"/>
        <w:ind w:right="65"/>
        <w:jc w:val="both"/>
        <w:rPr>
          <w:rFonts w:ascii="Times New Roman" w:eastAsia="Times New Roman" w:hAnsi="Times New Roman" w:cs="Times New Roman"/>
          <w:sz w:val="28"/>
          <w:szCs w:val="28"/>
          <w:lang w:eastAsia="ru-RU"/>
        </w:rPr>
      </w:pP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Интегральная нелинейность АЦП (</w:t>
      </w:r>
      <w:r w:rsidRPr="000113D4">
        <w:rPr>
          <w:rFonts w:ascii="Times New Roman" w:eastAsia="Times New Roman" w:hAnsi="Times New Roman" w:cs="Times New Roman"/>
          <w:i/>
          <w:sz w:val="32"/>
          <w:szCs w:val="32"/>
          <w:lang w:eastAsia="ru-RU"/>
        </w:rPr>
        <w:t>INL</w:t>
      </w:r>
      <w:r w:rsidRPr="000113D4">
        <w:rPr>
          <w:rFonts w:ascii="Times New Roman" w:eastAsia="Times New Roman" w:hAnsi="Times New Roman" w:cs="Times New Roman"/>
          <w:sz w:val="32"/>
          <w:szCs w:val="32"/>
          <w:lang w:eastAsia="ru-RU"/>
        </w:rPr>
        <w:t xml:space="preserve">) характеризует идентичность приращений во всем диапазоне входного сигнала. Обычно ее определяют, как показано на рис.14.3,б, по максимальному отклонению сглаженной характеристики преобразования от идеальной прямой линии, т. е. </w:t>
      </w:r>
      <w:r w:rsidRPr="000113D4">
        <w:rPr>
          <w:rFonts w:ascii="Times New Roman" w:eastAsia="Times New Roman" w:hAnsi="Times New Roman" w:cs="Times New Roman"/>
          <w:i/>
          <w:sz w:val="32"/>
          <w:szCs w:val="32"/>
          <w:lang w:eastAsia="ru-RU"/>
        </w:rPr>
        <w:t>INL=u</w:t>
      </w:r>
      <w:r w:rsidRPr="000113D4">
        <w:rPr>
          <w:rFonts w:ascii="Times New Roman" w:eastAsia="Times New Roman" w:hAnsi="Times New Roman" w:cs="Times New Roman"/>
          <w:i/>
          <w:sz w:val="32"/>
          <w:szCs w:val="32"/>
          <w:vertAlign w:val="subscript"/>
          <w:lang w:eastAsia="ru-RU"/>
        </w:rPr>
        <w:t>i</w:t>
      </w:r>
      <w:r w:rsidRPr="000113D4">
        <w:rPr>
          <w:rFonts w:ascii="Times New Roman" w:eastAsia="Times New Roman" w:hAnsi="Times New Roman" w:cs="Times New Roman"/>
          <w:i/>
          <w:sz w:val="32"/>
          <w:szCs w:val="32"/>
          <w:lang w:eastAsia="ru-RU"/>
        </w:rPr>
        <w:t>’-u</w:t>
      </w:r>
      <w:r w:rsidRPr="000113D4">
        <w:rPr>
          <w:rFonts w:ascii="Times New Roman" w:eastAsia="Times New Roman" w:hAnsi="Times New Roman" w:cs="Times New Roman"/>
          <w:i/>
          <w:sz w:val="32"/>
          <w:szCs w:val="32"/>
          <w:vertAlign w:val="subscript"/>
          <w:lang w:eastAsia="ru-RU"/>
        </w:rPr>
        <w:t>i</w: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Время преобразования </w:t>
      </w:r>
      <w:r w:rsidRPr="000113D4">
        <w:rPr>
          <w:rFonts w:ascii="Times New Roman" w:eastAsia="Times New Roman" w:hAnsi="Times New Roman" w:cs="Times New Roman"/>
          <w:i/>
          <w:sz w:val="32"/>
          <w:szCs w:val="32"/>
          <w:lang w:eastAsia="ru-RU"/>
        </w:rPr>
        <w:t>T</w:t>
      </w:r>
      <w:r w:rsidRPr="000113D4">
        <w:rPr>
          <w:rFonts w:ascii="Times New Roman" w:eastAsia="Times New Roman" w:hAnsi="Times New Roman" w:cs="Times New Roman"/>
          <w:i/>
          <w:sz w:val="32"/>
          <w:szCs w:val="32"/>
          <w:vertAlign w:val="subscript"/>
          <w:lang w:eastAsia="ru-RU"/>
        </w:rPr>
        <w:t>пр</w:t>
      </w:r>
      <w:r w:rsidRPr="000113D4">
        <w:rPr>
          <w:rFonts w:ascii="Times New Roman" w:eastAsia="Times New Roman" w:hAnsi="Times New Roman" w:cs="Times New Roman"/>
          <w:sz w:val="32"/>
          <w:szCs w:val="32"/>
          <w:lang w:eastAsia="ru-RU"/>
        </w:rPr>
        <w:t xml:space="preserve"> обычно определяют как интервал времени от начала преобразования до появления на выходе АЦП устойчивого кода входного сигнала. Для одних типов АЦП это время постоянное и не зависит от значения входного сигнала, для других АЦП это время зависит от значения входного сигнала. Если АЦП работает без устройства выборки и хранения, то время преобразования является апертурным временем.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Максимальная частота дискретuзации - это частота, с которой возможно преобразование входного сигнала, при условии, что выбранный параметр (например, абсолютная погрешность) не выходит за заданные пределы. Иногда максимальную частоту преобразования принимают равной обратной величине времени преобразования. Однако это пригодно не для всех типов АЦП.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b/>
          <w:sz w:val="32"/>
          <w:szCs w:val="32"/>
          <w:lang w:eastAsia="ru-RU"/>
        </w:rPr>
        <w:t>Принципы построения АЦП.</w:t>
      </w:r>
      <w:r w:rsidRPr="000113D4">
        <w:rPr>
          <w:rFonts w:ascii="Times New Roman" w:eastAsia="Times New Roman" w:hAnsi="Times New Roman" w:cs="Times New Roman"/>
          <w:sz w:val="32"/>
          <w:szCs w:val="32"/>
          <w:lang w:eastAsia="ru-RU"/>
        </w:rPr>
        <w:t xml:space="preserve"> Все типы используемых АЦП можно разделить по признаку измеряемого значения напряжения на две группы: АЦП мгновенных значений напряжения и АЦП средних значений напряжения (интегрирующие АЦП). Вначале ознакомимся с АЦП, которые позволяют определять код мгновенного значения напряжения, а затем рассмотрим интегрирующие АЦП и особенности их использования.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lastRenderedPageBreak/>
        <w:t xml:space="preserve">АЦП мгновенных значений можно разделить на следующие основные виды: последовательного счета, последовательного приближения, параллельные, параллельно-последовательные и с промежуточным преобразованием в интервал времени. </w:t>
      </w:r>
    </w:p>
    <w:p w:rsidR="000113D4" w:rsidRPr="000113D4" w:rsidRDefault="000113D4" w:rsidP="000113D4">
      <w:pPr>
        <w:widowControl w:val="0"/>
        <w:autoSpaceDE w:val="0"/>
        <w:autoSpaceDN w:val="0"/>
        <w:adjustRightInd w:val="0"/>
        <w:spacing w:after="0" w:line="288" w:lineRule="auto"/>
        <w:ind w:right="65"/>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Структурная схема АЦП последовательного счета приведена на рис.14.4 а. Она содержит компаратор, при помощи которого выполняется сравнение входного напряжения с напряжением обратной связи. На прямой вход компаратора поступает входной сигнал </w:t>
      </w:r>
      <w:r w:rsidRPr="000113D4">
        <w:rPr>
          <w:rFonts w:ascii="Times New Roman" w:eastAsia="Times New Roman" w:hAnsi="Times New Roman" w:cs="Times New Roman"/>
          <w:i/>
          <w:sz w:val="32"/>
          <w:szCs w:val="32"/>
          <w:lang w:val="en-US" w:eastAsia="ru-RU"/>
        </w:rPr>
        <w:t>u</w:t>
      </w:r>
      <w:r w:rsidRPr="000113D4">
        <w:rPr>
          <w:rFonts w:ascii="Times New Roman" w:eastAsia="Times New Roman" w:hAnsi="Times New Roman" w:cs="Times New Roman"/>
          <w:i/>
          <w:sz w:val="32"/>
          <w:szCs w:val="32"/>
          <w:vertAlign w:val="subscript"/>
          <w:lang w:eastAsia="ru-RU"/>
        </w:rPr>
        <w:t>вх</w:t>
      </w:r>
      <w:r w:rsidRPr="000113D4">
        <w:rPr>
          <w:rFonts w:ascii="Times New Roman" w:eastAsia="Times New Roman" w:hAnsi="Times New Roman" w:cs="Times New Roman"/>
          <w:i/>
          <w:sz w:val="32"/>
          <w:szCs w:val="32"/>
          <w:lang w:eastAsia="ru-RU"/>
        </w:rPr>
        <w:t>,</w:t>
      </w:r>
      <w:r w:rsidRPr="000113D4">
        <w:rPr>
          <w:rFonts w:ascii="Times New Roman" w:eastAsia="Times New Roman" w:hAnsi="Times New Roman" w:cs="Times New Roman"/>
          <w:sz w:val="32"/>
          <w:szCs w:val="32"/>
          <w:lang w:eastAsia="ru-RU"/>
        </w:rPr>
        <w:t xml:space="preserve"> а на инвертирующий - напряжение </w:t>
      </w:r>
      <w:r w:rsidRPr="000113D4">
        <w:rPr>
          <w:rFonts w:ascii="Times New Roman" w:eastAsia="Times New Roman" w:hAnsi="Times New Roman" w:cs="Times New Roman"/>
          <w:i/>
          <w:sz w:val="32"/>
          <w:szCs w:val="32"/>
          <w:lang w:eastAsia="ru-RU"/>
        </w:rPr>
        <w:t>u</w:t>
      </w:r>
      <w:r w:rsidRPr="000113D4">
        <w:rPr>
          <w:rFonts w:ascii="Times New Roman" w:eastAsia="Times New Roman" w:hAnsi="Times New Roman" w:cs="Times New Roman"/>
          <w:i/>
          <w:sz w:val="32"/>
          <w:szCs w:val="32"/>
          <w:vertAlign w:val="subscript"/>
          <w:lang w:eastAsia="ru-RU"/>
        </w:rPr>
        <w:t>5</w:t>
      </w:r>
      <w:r w:rsidRPr="000113D4">
        <w:rPr>
          <w:rFonts w:ascii="Times New Roman" w:eastAsia="Times New Roman" w:hAnsi="Times New Roman" w:cs="Times New Roman"/>
          <w:sz w:val="32"/>
          <w:szCs w:val="32"/>
          <w:lang w:eastAsia="ru-RU"/>
        </w:rPr>
        <w:t xml:space="preserve"> обратной связи. Работа </w:t>
      </w:r>
      <w:r w:rsidRPr="000113D4">
        <w:rPr>
          <w:rFonts w:ascii="Times New Roman" w:eastAsia="Times New Roman" w:hAnsi="Times New Roman" w:cs="Times New Roman"/>
          <w:noProof/>
          <w:sz w:val="32"/>
          <w:szCs w:val="32"/>
          <w:lang w:eastAsia="ru-RU"/>
        </w:rPr>
        <w:drawing>
          <wp:inline distT="0" distB="0" distL="0" distR="0">
            <wp:extent cx="5791200" cy="2790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0" cy="2790825"/>
                    </a:xfrm>
                    <a:prstGeom prst="rect">
                      <a:avLst/>
                    </a:prstGeom>
                    <a:noFill/>
                    <a:ln>
                      <a:noFill/>
                    </a:ln>
                  </pic:spPr>
                </pic:pic>
              </a:graphicData>
            </a:graphic>
          </wp:inline>
        </w:drawing>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Рис.14.4. Структурная схема АЦП последовательного счёта (а)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и графики процесса преобразования (б)</w:t>
      </w:r>
    </w:p>
    <w:p w:rsidR="000113D4" w:rsidRPr="000113D4" w:rsidRDefault="000113D4" w:rsidP="000113D4">
      <w:pPr>
        <w:widowControl w:val="0"/>
        <w:autoSpaceDE w:val="0"/>
        <w:autoSpaceDN w:val="0"/>
        <w:adjustRightInd w:val="0"/>
        <w:spacing w:after="0" w:line="288" w:lineRule="auto"/>
        <w:ind w:right="65"/>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пре</w:t>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sz w:val="32"/>
          <w:szCs w:val="32"/>
          <w:lang w:eastAsia="ru-RU"/>
        </w:rPr>
        <w:softHyphen/>
        <w:t>об</w:t>
      </w:r>
      <w:r w:rsidRPr="000113D4">
        <w:rPr>
          <w:rFonts w:ascii="Times New Roman" w:eastAsia="Times New Roman" w:hAnsi="Times New Roman" w:cs="Times New Roman"/>
          <w:sz w:val="32"/>
          <w:szCs w:val="32"/>
          <w:lang w:eastAsia="ru-RU"/>
        </w:rPr>
        <w:softHyphen/>
        <w:t xml:space="preserve">разователя начинается с приходом импульса «ПУСК» от схемы управления (на рисунке она не показана), который замыкает ключ </w:t>
      </w:r>
      <w:r w:rsidRPr="000113D4">
        <w:rPr>
          <w:rFonts w:ascii="Times New Roman" w:eastAsia="Times New Roman" w:hAnsi="Times New Roman" w:cs="Times New Roman"/>
          <w:i/>
          <w:sz w:val="32"/>
          <w:szCs w:val="32"/>
          <w:lang w:eastAsia="ru-RU"/>
        </w:rPr>
        <w:t>S</w:t>
      </w:r>
      <w:r w:rsidRPr="000113D4">
        <w:rPr>
          <w:rFonts w:ascii="Times New Roman" w:eastAsia="Times New Roman" w:hAnsi="Times New Roman" w:cs="Times New Roman"/>
          <w:sz w:val="32"/>
          <w:szCs w:val="32"/>
          <w:lang w:eastAsia="ru-RU"/>
        </w:rPr>
        <w:t xml:space="preserve">. Через замкнутый ключ </w:t>
      </w:r>
      <w:r w:rsidRPr="000113D4">
        <w:rPr>
          <w:rFonts w:ascii="Times New Roman" w:eastAsia="Times New Roman" w:hAnsi="Times New Roman" w:cs="Times New Roman"/>
          <w:i/>
          <w:sz w:val="32"/>
          <w:szCs w:val="32"/>
          <w:lang w:eastAsia="ru-RU"/>
        </w:rPr>
        <w:t>S</w:t>
      </w:r>
      <w:r w:rsidRPr="000113D4">
        <w:rPr>
          <w:rFonts w:ascii="Times New Roman" w:eastAsia="Times New Roman" w:hAnsi="Times New Roman" w:cs="Times New Roman"/>
          <w:sz w:val="32"/>
          <w:szCs w:val="32"/>
          <w:lang w:eastAsia="ru-RU"/>
        </w:rPr>
        <w:t xml:space="preserve"> импульсы </w:t>
      </w:r>
      <w:r w:rsidRPr="000113D4">
        <w:rPr>
          <w:rFonts w:ascii="Times New Roman" w:eastAsia="Times New Roman" w:hAnsi="Times New Roman" w:cs="Times New Roman"/>
          <w:i/>
          <w:sz w:val="32"/>
          <w:szCs w:val="32"/>
          <w:lang w:val="en-US" w:eastAsia="ru-RU"/>
        </w:rPr>
        <w:t>u</w:t>
      </w:r>
      <w:r w:rsidRPr="000113D4">
        <w:rPr>
          <w:rFonts w:ascii="Times New Roman" w:eastAsia="Times New Roman" w:hAnsi="Times New Roman" w:cs="Times New Roman"/>
          <w:i/>
          <w:sz w:val="32"/>
          <w:szCs w:val="32"/>
          <w:vertAlign w:val="subscript"/>
          <w:lang w:eastAsia="ru-RU"/>
        </w:rPr>
        <w:t>1</w:t>
      </w:r>
      <w:r w:rsidRPr="000113D4">
        <w:rPr>
          <w:rFonts w:ascii="Times New Roman" w:eastAsia="Times New Roman" w:hAnsi="Times New Roman" w:cs="Times New Roman"/>
          <w:sz w:val="32"/>
          <w:szCs w:val="32"/>
          <w:lang w:eastAsia="ru-RU"/>
        </w:rPr>
        <w:t xml:space="preserve"> от генератора тактовых импульсов поступают на счетчик, который управляет работой цифро-ана</w:t>
      </w:r>
      <w:r w:rsidRPr="000113D4">
        <w:rPr>
          <w:rFonts w:ascii="Times New Roman" w:eastAsia="Times New Roman" w:hAnsi="Times New Roman" w:cs="Times New Roman"/>
          <w:sz w:val="32"/>
          <w:szCs w:val="32"/>
          <w:lang w:eastAsia="ru-RU"/>
        </w:rPr>
        <w:softHyphen/>
        <w:t xml:space="preserve">логового преобразователя (ЦАП). В результате последовательного увеличения выходного кода счетчика </w:t>
      </w:r>
      <w:r w:rsidRPr="000113D4">
        <w:rPr>
          <w:rFonts w:ascii="Times New Roman" w:eastAsia="Times New Roman" w:hAnsi="Times New Roman" w:cs="Times New Roman"/>
          <w:i/>
          <w:sz w:val="32"/>
          <w:szCs w:val="32"/>
          <w:lang w:eastAsia="ru-RU"/>
        </w:rPr>
        <w:t>N</w:t>
      </w:r>
      <w:r w:rsidRPr="000113D4">
        <w:rPr>
          <w:rFonts w:ascii="Times New Roman" w:eastAsia="Times New Roman" w:hAnsi="Times New Roman" w:cs="Times New Roman"/>
          <w:sz w:val="32"/>
          <w:szCs w:val="32"/>
          <w:lang w:eastAsia="ru-RU"/>
        </w:rPr>
        <w:t xml:space="preserve"> происходит ступенчатое увеличение выходного напряжения </w:t>
      </w:r>
      <w:r w:rsidRPr="000113D4">
        <w:rPr>
          <w:rFonts w:ascii="Times New Roman" w:eastAsia="Times New Roman" w:hAnsi="Times New Roman" w:cs="Times New Roman"/>
          <w:i/>
          <w:sz w:val="32"/>
          <w:szCs w:val="32"/>
          <w:lang w:eastAsia="ru-RU"/>
        </w:rPr>
        <w:t>u</w:t>
      </w:r>
      <w:r w:rsidRPr="000113D4">
        <w:rPr>
          <w:rFonts w:ascii="Times New Roman" w:eastAsia="Times New Roman" w:hAnsi="Times New Roman" w:cs="Times New Roman"/>
          <w:i/>
          <w:sz w:val="32"/>
          <w:szCs w:val="32"/>
          <w:vertAlign w:val="subscript"/>
          <w:lang w:eastAsia="ru-RU"/>
        </w:rPr>
        <w:t>5</w:t>
      </w:r>
      <w:r w:rsidRPr="000113D4">
        <w:rPr>
          <w:rFonts w:ascii="Times New Roman" w:eastAsia="Times New Roman" w:hAnsi="Times New Roman" w:cs="Times New Roman"/>
          <w:sz w:val="32"/>
          <w:szCs w:val="32"/>
          <w:lang w:eastAsia="ru-RU"/>
        </w:rPr>
        <w:t xml:space="preserve"> ЦАП. Питание ЦАП выполняется от источника опорного напряжения </w:t>
      </w:r>
      <w:r w:rsidRPr="000113D4">
        <w:rPr>
          <w:rFonts w:ascii="Times New Roman" w:eastAsia="Times New Roman" w:hAnsi="Times New Roman" w:cs="Times New Roman"/>
          <w:i/>
          <w:sz w:val="32"/>
          <w:szCs w:val="32"/>
          <w:lang w:eastAsia="ru-RU"/>
        </w:rPr>
        <w:t>u</w:t>
      </w:r>
      <w:r w:rsidRPr="000113D4">
        <w:rPr>
          <w:rFonts w:ascii="Times New Roman" w:eastAsia="Times New Roman" w:hAnsi="Times New Roman" w:cs="Times New Roman"/>
          <w:i/>
          <w:sz w:val="32"/>
          <w:szCs w:val="32"/>
          <w:vertAlign w:val="subscript"/>
          <w:lang w:eastAsia="ru-RU"/>
        </w:rPr>
        <w:t>4</w: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Когда выходное напряжение ЦАП сравняется с входным напряжением, произойдет переключение компаратора и по его </w:t>
      </w:r>
      <w:r w:rsidRPr="000113D4">
        <w:rPr>
          <w:rFonts w:ascii="Times New Roman" w:eastAsia="Times New Roman" w:hAnsi="Times New Roman" w:cs="Times New Roman"/>
          <w:sz w:val="32"/>
          <w:szCs w:val="32"/>
          <w:lang w:eastAsia="ru-RU"/>
        </w:rPr>
        <w:lastRenderedPageBreak/>
        <w:t xml:space="preserve">выходному сигналу «СТОП» разомкнется ключ </w:t>
      </w:r>
      <w:r w:rsidRPr="000113D4">
        <w:rPr>
          <w:rFonts w:ascii="Times New Roman" w:eastAsia="Times New Roman" w:hAnsi="Times New Roman" w:cs="Times New Roman"/>
          <w:i/>
          <w:sz w:val="32"/>
          <w:szCs w:val="32"/>
          <w:lang w:eastAsia="ru-RU"/>
        </w:rPr>
        <w:t>S</w:t>
      </w:r>
      <w:r w:rsidRPr="000113D4">
        <w:rPr>
          <w:rFonts w:ascii="Times New Roman" w:eastAsia="Times New Roman" w:hAnsi="Times New Roman" w:cs="Times New Roman"/>
          <w:sz w:val="32"/>
          <w:szCs w:val="32"/>
          <w:lang w:eastAsia="ru-RU"/>
        </w:rPr>
        <w:t xml:space="preserve">. В результате импульсы от генератора перестанут поступать на вход счетчика. Выходной код, соответствующий равенству </w:t>
      </w:r>
      <w:r w:rsidRPr="000113D4">
        <w:rPr>
          <w:rFonts w:ascii="Times New Roman" w:eastAsia="Times New Roman" w:hAnsi="Times New Roman" w:cs="Times New Roman"/>
          <w:i/>
          <w:sz w:val="32"/>
          <w:szCs w:val="32"/>
          <w:lang w:eastAsia="ru-RU"/>
        </w:rPr>
        <w:t>u</w:t>
      </w:r>
      <w:r w:rsidRPr="000113D4">
        <w:rPr>
          <w:rFonts w:ascii="Times New Roman" w:eastAsia="Times New Roman" w:hAnsi="Times New Roman" w:cs="Times New Roman"/>
          <w:i/>
          <w:sz w:val="32"/>
          <w:szCs w:val="32"/>
          <w:vertAlign w:val="subscript"/>
          <w:lang w:eastAsia="ru-RU"/>
        </w:rPr>
        <w:t>вх</w:t>
      </w:r>
      <w:r w:rsidRPr="000113D4">
        <w:rPr>
          <w:rFonts w:ascii="Times New Roman" w:eastAsia="Times New Roman" w:hAnsi="Times New Roman" w:cs="Times New Roman"/>
          <w:i/>
          <w:sz w:val="32"/>
          <w:szCs w:val="32"/>
          <w:lang w:eastAsia="ru-RU"/>
        </w:rPr>
        <w:t>=u</w:t>
      </w:r>
      <w:r w:rsidRPr="000113D4">
        <w:rPr>
          <w:rFonts w:ascii="Times New Roman" w:eastAsia="Times New Roman" w:hAnsi="Times New Roman" w:cs="Times New Roman"/>
          <w:i/>
          <w:sz w:val="32"/>
          <w:szCs w:val="32"/>
          <w:vertAlign w:val="subscript"/>
          <w:lang w:eastAsia="ru-RU"/>
        </w:rPr>
        <w:t>5</w:t>
      </w:r>
      <w:r w:rsidRPr="000113D4">
        <w:rPr>
          <w:rFonts w:ascii="Times New Roman" w:eastAsia="Times New Roman" w:hAnsi="Times New Roman" w:cs="Times New Roman"/>
          <w:sz w:val="32"/>
          <w:szCs w:val="32"/>
          <w:lang w:eastAsia="ru-RU"/>
        </w:rPr>
        <w:t xml:space="preserve">, снимается с выходного регистра счетчика.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Графики, иллюстрирующие процесс преобразования напряжения в цифровой код, приведены на рис.14.4,б. Из этих графиков видно, что время преобразования переменное и зависит от уровня входного сигнала. При числе двоичных разрядов счетчика, равном </w:t>
      </w:r>
      <w:r w:rsidRPr="000113D4">
        <w:rPr>
          <w:rFonts w:ascii="Times New Roman" w:eastAsia="Times New Roman" w:hAnsi="Times New Roman" w:cs="Times New Roman"/>
          <w:i/>
          <w:sz w:val="32"/>
          <w:szCs w:val="32"/>
          <w:lang w:eastAsia="ru-RU"/>
        </w:rPr>
        <w:t>п</w:t>
      </w:r>
      <w:r w:rsidRPr="000113D4">
        <w:rPr>
          <w:rFonts w:ascii="Times New Roman" w:eastAsia="Times New Roman" w:hAnsi="Times New Roman" w:cs="Times New Roman"/>
          <w:sz w:val="32"/>
          <w:szCs w:val="32"/>
          <w:lang w:eastAsia="ru-RU"/>
        </w:rPr>
        <w:t xml:space="preserve">, и периоде следования счетных импульсов </w:t>
      </w:r>
      <w:r w:rsidRPr="000113D4">
        <w:rPr>
          <w:rFonts w:ascii="Times New Roman" w:eastAsia="Times New Roman" w:hAnsi="Times New Roman" w:cs="Times New Roman"/>
          <w:i/>
          <w:sz w:val="32"/>
          <w:szCs w:val="32"/>
          <w:lang w:eastAsia="ru-RU"/>
        </w:rPr>
        <w:t>Т</w:t>
      </w:r>
      <w:r w:rsidRPr="000113D4">
        <w:rPr>
          <w:rFonts w:ascii="Times New Roman" w:eastAsia="Times New Roman" w:hAnsi="Times New Roman" w:cs="Times New Roman"/>
          <w:sz w:val="32"/>
          <w:szCs w:val="32"/>
          <w:lang w:eastAsia="ru-RU"/>
        </w:rPr>
        <w:t xml:space="preserve"> максимальное время преобразования можно определить по формуле: </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14"/>
          <w:sz w:val="32"/>
          <w:szCs w:val="32"/>
          <w:lang w:val="en-US" w:eastAsia="ru-RU"/>
        </w:rPr>
        <w:object w:dxaOrig="1480" w:dyaOrig="400">
          <v:shape id="_x0000_i1040" type="#_x0000_t75" style="width:74.25pt;height:20.25pt" o:ole="">
            <v:imagedata r:id="rId34" o:title=""/>
          </v:shape>
          <o:OLEObject Type="Embed" ProgID="Equation.3" ShapeID="_x0000_i1040" DrawAspect="Content" ObjectID="_1607202691" r:id="rId35"/>
        </w:object>
      </w:r>
      <w:r w:rsidRPr="000113D4">
        <w:rPr>
          <w:rFonts w:ascii="Times New Roman" w:eastAsia="Times New Roman" w:hAnsi="Times New Roman" w:cs="Times New Roman"/>
          <w:sz w:val="32"/>
          <w:szCs w:val="32"/>
          <w:lang w:eastAsia="ru-RU"/>
        </w:rPr>
        <w:t>.                                           (14.4)</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Так, например, при </w:t>
      </w:r>
      <w:r w:rsidRPr="000113D4">
        <w:rPr>
          <w:rFonts w:ascii="Times New Roman" w:eastAsia="Times New Roman" w:hAnsi="Times New Roman" w:cs="Times New Roman"/>
          <w:i/>
          <w:sz w:val="32"/>
          <w:szCs w:val="32"/>
          <w:lang w:val="en-US" w:eastAsia="ru-RU"/>
        </w:rPr>
        <w:t>n</w:t>
      </w:r>
      <w:r w:rsidRPr="000113D4">
        <w:rPr>
          <w:rFonts w:ascii="Times New Roman" w:eastAsia="Times New Roman" w:hAnsi="Times New Roman" w:cs="Times New Roman"/>
          <w:sz w:val="32"/>
          <w:szCs w:val="32"/>
          <w:lang w:eastAsia="ru-RU"/>
        </w:rPr>
        <w:t xml:space="preserve">=10 разрядов и </w:t>
      </w:r>
      <w:r w:rsidRPr="000113D4">
        <w:rPr>
          <w:rFonts w:ascii="Times New Roman" w:eastAsia="Times New Roman" w:hAnsi="Times New Roman" w:cs="Times New Roman"/>
          <w:i/>
          <w:sz w:val="32"/>
          <w:szCs w:val="32"/>
          <w:lang w:eastAsia="ru-RU"/>
        </w:rPr>
        <w:t>Т</w:t>
      </w:r>
      <w:r w:rsidRPr="000113D4">
        <w:rPr>
          <w:rFonts w:ascii="Times New Roman" w:eastAsia="Times New Roman" w:hAnsi="Times New Roman" w:cs="Times New Roman"/>
          <w:sz w:val="32"/>
          <w:szCs w:val="32"/>
          <w:lang w:eastAsia="ru-RU"/>
        </w:rPr>
        <w:t xml:space="preserve">= 1 мкс (т. е. при тактовой частоте 1 МГц) максимальное время преобразования равно </w:t>
      </w:r>
    </w:p>
    <w:p w:rsidR="000113D4" w:rsidRPr="000113D4" w:rsidRDefault="000113D4" w:rsidP="000113D4">
      <w:pPr>
        <w:widowControl w:val="0"/>
        <w:autoSpaceDE w:val="0"/>
        <w:autoSpaceDN w:val="0"/>
        <w:adjustRightInd w:val="0"/>
        <w:spacing w:after="0" w:line="288" w:lineRule="auto"/>
        <w:ind w:right="65" w:firstLine="567"/>
        <w:jc w:val="both"/>
        <w:rPr>
          <w:rFonts w:ascii="Times New Roman" w:eastAsia="Times New Roman" w:hAnsi="Times New Roman" w:cs="Times New Roman"/>
          <w:sz w:val="32"/>
          <w:szCs w:val="32"/>
          <w:lang w:eastAsia="ru-RU"/>
        </w:rPr>
      </w:pPr>
      <w:r w:rsidRPr="000113D4">
        <w:rPr>
          <w:rFonts w:ascii="Times New Roman" w:eastAsia="Times New Roman" w:hAnsi="Times New Roman" w:cs="Times New Roman"/>
          <w:i/>
          <w:sz w:val="32"/>
          <w:szCs w:val="32"/>
          <w:lang w:eastAsia="ru-RU"/>
        </w:rPr>
        <w:t xml:space="preserve">                         </w:t>
      </w:r>
      <w:r w:rsidRPr="000113D4">
        <w:rPr>
          <w:rFonts w:ascii="Times New Roman" w:eastAsia="Times New Roman" w:hAnsi="Times New Roman" w:cs="Times New Roman"/>
          <w:i/>
          <w:sz w:val="32"/>
          <w:szCs w:val="32"/>
          <w:lang w:val="en-US" w:eastAsia="ru-RU"/>
        </w:rPr>
        <w:t>T</w:t>
      </w:r>
      <w:r w:rsidRPr="000113D4">
        <w:rPr>
          <w:rFonts w:ascii="Times New Roman" w:eastAsia="Times New Roman" w:hAnsi="Times New Roman" w:cs="Times New Roman"/>
          <w:i/>
          <w:sz w:val="32"/>
          <w:szCs w:val="32"/>
          <w:vertAlign w:val="subscript"/>
          <w:lang w:eastAsia="ru-RU"/>
        </w:rPr>
        <w:t>пр</w:t>
      </w:r>
      <w:r w:rsidRPr="000113D4">
        <w:rPr>
          <w:rFonts w:ascii="Times New Roman" w:eastAsia="Times New Roman" w:hAnsi="Times New Roman" w:cs="Times New Roman"/>
          <w:sz w:val="32"/>
          <w:szCs w:val="32"/>
          <w:lang w:eastAsia="ru-RU"/>
        </w:rPr>
        <w:t xml:space="preserve"> =(2</w:t>
      </w:r>
      <w:r w:rsidRPr="000113D4">
        <w:rPr>
          <w:rFonts w:ascii="Times New Roman" w:eastAsia="Times New Roman" w:hAnsi="Times New Roman" w:cs="Times New Roman"/>
          <w:sz w:val="32"/>
          <w:szCs w:val="32"/>
          <w:vertAlign w:val="superscript"/>
          <w:lang w:eastAsia="ru-RU"/>
        </w:rPr>
        <w:t>10</w:t>
      </w:r>
      <w:r w:rsidRPr="000113D4">
        <w:rPr>
          <w:rFonts w:ascii="Times New Roman" w:eastAsia="Times New Roman" w:hAnsi="Times New Roman" w:cs="Times New Roman"/>
          <w:sz w:val="32"/>
          <w:szCs w:val="32"/>
          <w:lang w:eastAsia="ru-RU"/>
        </w:rPr>
        <w:t>-1)=1023мкс</w:t>
      </w:r>
      <w:r w:rsidRPr="000113D4">
        <w:rPr>
          <w:rFonts w:ascii="Times New Roman" w:eastAsia="Times New Roman" w:hAnsi="Times New Roman" w:cs="Times New Roman"/>
          <w:sz w:val="32"/>
          <w:szCs w:val="32"/>
          <w:lang w:eastAsia="ru-RU"/>
        </w:rPr>
        <w:sym w:font="Symbol" w:char="F0BB"/>
      </w:r>
      <w:r w:rsidRPr="000113D4">
        <w:rPr>
          <w:rFonts w:ascii="Times New Roman" w:eastAsia="Times New Roman" w:hAnsi="Times New Roman" w:cs="Times New Roman"/>
          <w:sz w:val="32"/>
          <w:szCs w:val="32"/>
          <w:lang w:eastAsia="ru-RU"/>
        </w:rPr>
        <w:t>l мс,</w:t>
      </w:r>
    </w:p>
    <w:p w:rsidR="000113D4" w:rsidRPr="000113D4" w:rsidRDefault="000113D4" w:rsidP="000113D4">
      <w:pPr>
        <w:widowControl w:val="0"/>
        <w:tabs>
          <w:tab w:val="left" w:pos="2664"/>
          <w:tab w:val="left" w:pos="5068"/>
        </w:tabs>
        <w:autoSpaceDE w:val="0"/>
        <w:autoSpaceDN w:val="0"/>
        <w:adjustRightInd w:val="0"/>
        <w:spacing w:after="0" w:line="288" w:lineRule="auto"/>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что обеспечивает максимальную частоту преобразования около 1кГц. </w:t>
      </w:r>
    </w:p>
    <w:p w:rsidR="000113D4" w:rsidRPr="000113D4" w:rsidRDefault="000113D4" w:rsidP="000113D4">
      <w:pPr>
        <w:widowControl w:val="0"/>
        <w:autoSpaceDE w:val="0"/>
        <w:autoSpaceDN w:val="0"/>
        <w:adjustRightInd w:val="0"/>
        <w:spacing w:after="0" w:line="288" w:lineRule="auto"/>
        <w:ind w:left="13" w:right="1" w:firstLine="554"/>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Уравнение преобразования АЦП последовательного счета можно записать в виде: </w:t>
      </w:r>
    </w:p>
    <w:p w:rsidR="000113D4" w:rsidRPr="000113D4" w:rsidRDefault="000113D4" w:rsidP="000113D4">
      <w:pPr>
        <w:spacing w:after="0" w:line="240" w:lineRule="auto"/>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12"/>
          <w:sz w:val="32"/>
          <w:szCs w:val="32"/>
          <w:lang w:eastAsia="ru-RU"/>
        </w:rPr>
        <w:object w:dxaOrig="1040" w:dyaOrig="360">
          <v:shape id="_x0000_i1041" type="#_x0000_t75" style="width:51.75pt;height:18pt" o:ole="">
            <v:imagedata r:id="rId36" o:title=""/>
          </v:shape>
          <o:OLEObject Type="Embed" ProgID="Equation.3" ShapeID="_x0000_i1041" DrawAspect="Content" ObjectID="_1607202692" r:id="rId37"/>
        </w:objec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left="8" w:right="10"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где </w:t>
      </w:r>
      <w:r w:rsidRPr="000113D4">
        <w:rPr>
          <w:rFonts w:ascii="Times New Roman" w:eastAsia="Times New Roman" w:hAnsi="Times New Roman" w:cs="Times New Roman"/>
          <w:i/>
          <w:iCs/>
          <w:w w:val="84"/>
          <w:sz w:val="32"/>
          <w:szCs w:val="32"/>
          <w:lang w:eastAsia="ru-RU"/>
        </w:rPr>
        <w:t xml:space="preserve">0 ≤k ≤ </w:t>
      </w:r>
      <w:r w:rsidRPr="000113D4">
        <w:rPr>
          <w:rFonts w:ascii="Times New Roman" w:eastAsia="Times New Roman" w:hAnsi="Times New Roman" w:cs="Times New Roman"/>
          <w:i/>
          <w:iCs/>
          <w:w w:val="84"/>
          <w:sz w:val="32"/>
          <w:szCs w:val="32"/>
          <w:lang w:val="en-US" w:eastAsia="ru-RU"/>
        </w:rPr>
        <w:t>n</w:t>
      </w:r>
      <w:r w:rsidRPr="000113D4">
        <w:rPr>
          <w:rFonts w:ascii="Times New Roman" w:eastAsia="Times New Roman" w:hAnsi="Times New Roman" w:cs="Times New Roman"/>
          <w:i/>
          <w:iCs/>
          <w:w w:val="84"/>
          <w:sz w:val="32"/>
          <w:szCs w:val="32"/>
          <w:lang w:eastAsia="ru-RU"/>
        </w:rPr>
        <w:t xml:space="preserve"> -</w:t>
      </w:r>
      <w:r w:rsidRPr="000113D4">
        <w:rPr>
          <w:rFonts w:ascii="Times New Roman" w:eastAsia="Times New Roman" w:hAnsi="Times New Roman" w:cs="Times New Roman"/>
          <w:w w:val="84"/>
          <w:sz w:val="32"/>
          <w:szCs w:val="32"/>
          <w:lang w:eastAsia="ru-RU"/>
        </w:rPr>
        <w:t xml:space="preserve"> </w:t>
      </w:r>
      <w:r w:rsidRPr="000113D4">
        <w:rPr>
          <w:rFonts w:ascii="Times New Roman" w:eastAsia="Times New Roman" w:hAnsi="Times New Roman" w:cs="Times New Roman"/>
          <w:sz w:val="32"/>
          <w:szCs w:val="32"/>
          <w:lang w:eastAsia="ru-RU"/>
        </w:rPr>
        <w:t xml:space="preserve">число ступеней до момента сравнения, </w:t>
      </w:r>
      <w:r w:rsidRPr="000113D4">
        <w:rPr>
          <w:rFonts w:ascii="Times New Roman" w:eastAsia="Times New Roman" w:hAnsi="Times New Roman" w:cs="Times New Roman"/>
          <w:i/>
          <w:iCs/>
          <w:w w:val="84"/>
          <w:sz w:val="32"/>
          <w:szCs w:val="32"/>
          <w:lang w:eastAsia="ru-RU"/>
        </w:rPr>
        <w:sym w:font="Symbol" w:char="F044"/>
      </w:r>
      <w:r w:rsidRPr="000113D4">
        <w:rPr>
          <w:rFonts w:ascii="Times New Roman" w:eastAsia="Times New Roman" w:hAnsi="Times New Roman" w:cs="Times New Roman"/>
          <w:i/>
          <w:iCs/>
          <w:w w:val="84"/>
          <w:sz w:val="32"/>
          <w:szCs w:val="32"/>
          <w:lang w:val="en-US" w:eastAsia="ru-RU"/>
        </w:rPr>
        <w:t>U</w:t>
      </w:r>
      <w:r w:rsidRPr="000113D4">
        <w:rPr>
          <w:rFonts w:ascii="Times New Roman" w:eastAsia="Times New Roman" w:hAnsi="Times New Roman" w:cs="Times New Roman"/>
          <w:i/>
          <w:iCs/>
          <w:w w:val="84"/>
          <w:sz w:val="32"/>
          <w:szCs w:val="32"/>
          <w:lang w:eastAsia="ru-RU"/>
        </w:rPr>
        <w:t xml:space="preserve">=h  - </w:t>
      </w:r>
      <w:r w:rsidRPr="000113D4">
        <w:rPr>
          <w:rFonts w:ascii="Times New Roman" w:eastAsia="Times New Roman" w:hAnsi="Times New Roman" w:cs="Times New Roman"/>
          <w:w w:val="84"/>
          <w:sz w:val="32"/>
          <w:szCs w:val="32"/>
          <w:lang w:eastAsia="ru-RU"/>
        </w:rPr>
        <w:t xml:space="preserve">- </w:t>
      </w:r>
      <w:r w:rsidRPr="000113D4">
        <w:rPr>
          <w:rFonts w:ascii="Times New Roman" w:eastAsia="Times New Roman" w:hAnsi="Times New Roman" w:cs="Times New Roman"/>
          <w:sz w:val="32"/>
          <w:szCs w:val="32"/>
          <w:lang w:eastAsia="ru-RU"/>
        </w:rPr>
        <w:t xml:space="preserve">значение одной ступени, т. е. шаг квантования. </w:t>
      </w:r>
    </w:p>
    <w:p w:rsidR="000113D4" w:rsidRPr="000113D4" w:rsidRDefault="000113D4" w:rsidP="000113D4">
      <w:pPr>
        <w:widowControl w:val="0"/>
        <w:autoSpaceDE w:val="0"/>
        <w:autoSpaceDN w:val="0"/>
        <w:adjustRightInd w:val="0"/>
        <w:spacing w:after="0" w:line="288" w:lineRule="auto"/>
        <w:ind w:left="4" w:right="10"/>
        <w:rPr>
          <w:rFonts w:ascii="Times New Roman" w:eastAsia="Times New Roman" w:hAnsi="Times New Roman" w:cs="Times New Roman"/>
          <w:i/>
          <w:iCs/>
          <w:sz w:val="32"/>
          <w:szCs w:val="32"/>
          <w:lang w:eastAsia="ru-RU"/>
        </w:rPr>
      </w:pPr>
      <w:r w:rsidRPr="000113D4">
        <w:rPr>
          <w:rFonts w:ascii="Times New Roman" w:eastAsia="Times New Roman" w:hAnsi="Times New Roman" w:cs="Times New Roman"/>
          <w:sz w:val="32"/>
          <w:szCs w:val="32"/>
          <w:lang w:eastAsia="ru-RU"/>
        </w:rPr>
        <w:t>Структурная схема АЦП последовательного приближения приведена на рис.14.5,</w:t>
      </w:r>
      <w:r w:rsidRPr="000113D4">
        <w:rPr>
          <w:rFonts w:ascii="Times New Roman" w:eastAsia="Times New Roman" w:hAnsi="Times New Roman" w:cs="Times New Roman"/>
          <w:i/>
          <w:iCs/>
          <w:sz w:val="32"/>
          <w:szCs w:val="32"/>
          <w:lang w:eastAsia="ru-RU"/>
        </w:rPr>
        <w:t xml:space="preserve">а. </w:t>
      </w:r>
      <w:r w:rsidRPr="000113D4">
        <w:rPr>
          <w:rFonts w:ascii="Times New Roman" w:eastAsia="Times New Roman" w:hAnsi="Times New Roman" w:cs="Times New Roman"/>
          <w:sz w:val="32"/>
          <w:szCs w:val="32"/>
          <w:lang w:eastAsia="ru-RU"/>
        </w:rPr>
        <w:t>По сравнению со схемой АЦП последовательного счета в ней сделано одно существенное изменение - вместо счетчика введен регистр последовательно</w:t>
      </w:r>
      <w:r w:rsidRPr="000113D4">
        <w:rPr>
          <w:rFonts w:ascii="Times New Roman" w:eastAsia="Times New Roman" w:hAnsi="Times New Roman" w:cs="Times New Roman"/>
          <w:sz w:val="32"/>
          <w:szCs w:val="32"/>
          <w:lang w:eastAsia="ru-RU"/>
        </w:rPr>
        <w:softHyphen/>
        <w:t>го приближения (РПП). Это изменило алгоритм уравновешивания и сократило время преобразования. В основе работы АЦП с РПП лежит принцип дихотомии, т. е. последователь</w:t>
      </w:r>
      <w:r w:rsidRPr="000113D4">
        <w:rPr>
          <w:rFonts w:ascii="Times New Roman" w:eastAsia="Times New Roman" w:hAnsi="Times New Roman" w:cs="Times New Roman"/>
          <w:sz w:val="32"/>
          <w:szCs w:val="32"/>
          <w:lang w:eastAsia="ru-RU"/>
        </w:rPr>
        <w:softHyphen/>
        <w:t xml:space="preserve">ного сравнения преобразуемого напряжения </w:t>
      </w:r>
      <w:r w:rsidRPr="000113D4">
        <w:rPr>
          <w:rFonts w:ascii="Times New Roman" w:eastAsia="Times New Roman" w:hAnsi="Times New Roman" w:cs="Times New Roman"/>
          <w:w w:val="82"/>
          <w:sz w:val="32"/>
          <w:szCs w:val="32"/>
          <w:lang w:val="en-US" w:eastAsia="ru-RU"/>
        </w:rPr>
        <w:t>u</w:t>
      </w:r>
      <w:r w:rsidRPr="000113D4">
        <w:rPr>
          <w:rFonts w:ascii="Times New Roman" w:eastAsia="Times New Roman" w:hAnsi="Times New Roman" w:cs="Times New Roman"/>
          <w:w w:val="82"/>
          <w:sz w:val="32"/>
          <w:szCs w:val="32"/>
          <w:vertAlign w:val="subscript"/>
          <w:lang w:eastAsia="ru-RU"/>
        </w:rPr>
        <w:t>вх</w:t>
      </w:r>
      <w:r w:rsidRPr="000113D4">
        <w:rPr>
          <w:rFonts w:ascii="Times New Roman" w:eastAsia="Times New Roman" w:hAnsi="Times New Roman" w:cs="Times New Roman"/>
          <w:w w:val="82"/>
          <w:sz w:val="32"/>
          <w:szCs w:val="32"/>
          <w:lang w:eastAsia="ru-RU"/>
        </w:rPr>
        <w:t xml:space="preserve"> </w:t>
      </w:r>
      <w:r w:rsidRPr="000113D4">
        <w:rPr>
          <w:rFonts w:ascii="Times New Roman" w:eastAsia="Times New Roman" w:hAnsi="Times New Roman" w:cs="Times New Roman"/>
          <w:sz w:val="32"/>
          <w:szCs w:val="32"/>
          <w:lang w:eastAsia="ru-RU"/>
        </w:rPr>
        <w:t xml:space="preserve">с 1/2, 1/4, 1/8 и т. д. возможного максимального его значения </w:t>
      </w:r>
      <w:r w:rsidRPr="000113D4">
        <w:rPr>
          <w:rFonts w:ascii="Times New Roman" w:eastAsia="Times New Roman" w:hAnsi="Times New Roman" w:cs="Times New Roman"/>
          <w:sz w:val="32"/>
          <w:szCs w:val="32"/>
          <w:lang w:val="en-US" w:eastAsia="ru-RU"/>
        </w:rPr>
        <w:t>U</w:t>
      </w:r>
      <w:r w:rsidRPr="000113D4">
        <w:rPr>
          <w:rFonts w:ascii="Times New Roman" w:eastAsia="Times New Roman" w:hAnsi="Times New Roman" w:cs="Times New Roman"/>
          <w:sz w:val="32"/>
          <w:szCs w:val="32"/>
          <w:vertAlign w:val="subscript"/>
          <w:lang w:val="en-US" w:eastAsia="ru-RU"/>
        </w:rPr>
        <w:t>m</w:t>
      </w:r>
      <w:r w:rsidRPr="000113D4">
        <w:rPr>
          <w:rFonts w:ascii="Times New Roman" w:eastAsia="Times New Roman" w:hAnsi="Times New Roman" w:cs="Times New Roman"/>
          <w:sz w:val="32"/>
          <w:szCs w:val="32"/>
          <w:lang w:eastAsia="ru-RU"/>
        </w:rPr>
        <w:t xml:space="preserve"> . Это позволяет для </w:t>
      </w:r>
      <w:r w:rsidRPr="000113D4">
        <w:rPr>
          <w:rFonts w:ascii="Times New Roman" w:eastAsia="Times New Roman" w:hAnsi="Times New Roman" w:cs="Times New Roman"/>
          <w:i/>
          <w:sz w:val="32"/>
          <w:szCs w:val="32"/>
          <w:lang w:eastAsia="ru-RU"/>
        </w:rPr>
        <w:t>п</w:t>
      </w:r>
      <w:r w:rsidRPr="000113D4">
        <w:rPr>
          <w:rFonts w:ascii="Times New Roman" w:eastAsia="Times New Roman" w:hAnsi="Times New Roman" w:cs="Times New Roman"/>
          <w:sz w:val="32"/>
          <w:szCs w:val="32"/>
          <w:lang w:eastAsia="ru-RU"/>
        </w:rPr>
        <w:t xml:space="preserve">-разрядного АЦП выполнить весь процесс преобразования за </w:t>
      </w:r>
      <w:r w:rsidRPr="000113D4">
        <w:rPr>
          <w:rFonts w:ascii="Times New Roman" w:eastAsia="Times New Roman" w:hAnsi="Times New Roman" w:cs="Times New Roman"/>
          <w:i/>
          <w:iCs/>
          <w:w w:val="76"/>
          <w:sz w:val="32"/>
          <w:szCs w:val="32"/>
          <w:lang w:val="en-US" w:eastAsia="ru-RU"/>
        </w:rPr>
        <w:t>n</w:t>
      </w:r>
      <w:r w:rsidRPr="000113D4">
        <w:rPr>
          <w:rFonts w:ascii="Times New Roman" w:eastAsia="Times New Roman" w:hAnsi="Times New Roman" w:cs="Times New Roman"/>
          <w:i/>
          <w:iCs/>
          <w:w w:val="76"/>
          <w:sz w:val="32"/>
          <w:szCs w:val="32"/>
          <w:lang w:eastAsia="ru-RU"/>
        </w:rPr>
        <w:t xml:space="preserve"> </w:t>
      </w:r>
      <w:r w:rsidRPr="000113D4">
        <w:rPr>
          <w:rFonts w:ascii="Times New Roman" w:eastAsia="Times New Roman" w:hAnsi="Times New Roman" w:cs="Times New Roman"/>
          <w:sz w:val="32"/>
          <w:szCs w:val="32"/>
          <w:lang w:eastAsia="ru-RU"/>
        </w:rPr>
        <w:lastRenderedPageBreak/>
        <w:t>последовательных шагов приближения (ите</w:t>
      </w:r>
      <w:r w:rsidRPr="000113D4">
        <w:rPr>
          <w:rFonts w:ascii="Times New Roman" w:eastAsia="Times New Roman" w:hAnsi="Times New Roman" w:cs="Times New Roman"/>
          <w:sz w:val="32"/>
          <w:szCs w:val="32"/>
          <w:lang w:eastAsia="ru-RU"/>
        </w:rPr>
        <w:softHyphen/>
        <w:t xml:space="preserve">раций) вместо </w:t>
      </w:r>
      <w:r w:rsidRPr="000113D4">
        <w:rPr>
          <w:rFonts w:ascii="Times New Roman" w:eastAsia="Times New Roman" w:hAnsi="Times New Roman" w:cs="Times New Roman"/>
          <w:w w:val="88"/>
          <w:sz w:val="32"/>
          <w:szCs w:val="32"/>
          <w:lang w:eastAsia="ru-RU"/>
        </w:rPr>
        <w:t>(2</w:t>
      </w:r>
      <w:r w:rsidRPr="000113D4">
        <w:rPr>
          <w:rFonts w:ascii="Times New Roman" w:eastAsia="Times New Roman" w:hAnsi="Times New Roman" w:cs="Times New Roman"/>
          <w:w w:val="88"/>
          <w:sz w:val="32"/>
          <w:szCs w:val="32"/>
          <w:vertAlign w:val="superscript"/>
          <w:lang w:val="en-US" w:eastAsia="ru-RU"/>
        </w:rPr>
        <w:t>n</w:t>
      </w:r>
      <w:r w:rsidRPr="000113D4">
        <w:rPr>
          <w:rFonts w:ascii="Times New Roman" w:eastAsia="Times New Roman" w:hAnsi="Times New Roman" w:cs="Times New Roman"/>
          <w:w w:val="88"/>
          <w:sz w:val="32"/>
          <w:szCs w:val="32"/>
          <w:lang w:eastAsia="ru-RU"/>
        </w:rPr>
        <w:t xml:space="preserve">-1) </w:t>
      </w:r>
      <w:r w:rsidRPr="000113D4">
        <w:rPr>
          <w:rFonts w:ascii="Times New Roman" w:eastAsia="Times New Roman" w:hAnsi="Times New Roman" w:cs="Times New Roman"/>
          <w:sz w:val="32"/>
          <w:szCs w:val="32"/>
          <w:lang w:eastAsia="ru-RU"/>
        </w:rPr>
        <w:t>при использовании последовательного счёта и получить существенный вы-</w:t>
      </w:r>
    </w:p>
    <w:p w:rsidR="000113D4" w:rsidRPr="000113D4" w:rsidRDefault="000113D4" w:rsidP="000113D4">
      <w:pPr>
        <w:widowControl w:val="0"/>
        <w:autoSpaceDE w:val="0"/>
        <w:autoSpaceDN w:val="0"/>
        <w:adjustRightInd w:val="0"/>
        <w:spacing w:after="0" w:line="288" w:lineRule="auto"/>
        <w:ind w:left="4" w:right="10"/>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игрыш в быстродействии. График процесса преобразования АЦП с РПП показан на рис.14.5,</w:t>
      </w:r>
      <w:r w:rsidRPr="000113D4">
        <w:rPr>
          <w:rFonts w:ascii="Times New Roman" w:eastAsia="Times New Roman" w:hAnsi="Times New Roman" w:cs="Times New Roman"/>
          <w:i/>
          <w:iCs/>
          <w:sz w:val="32"/>
          <w:szCs w:val="32"/>
          <w:lang w:eastAsia="ru-RU"/>
        </w:rPr>
        <w:t>б</w: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left="4" w:right="10"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В качестве примера на рис.14.5,</w:t>
      </w:r>
      <w:r w:rsidRPr="000113D4">
        <w:rPr>
          <w:rFonts w:ascii="Times New Roman" w:eastAsia="Times New Roman" w:hAnsi="Times New Roman" w:cs="Times New Roman"/>
          <w:i/>
          <w:iCs/>
          <w:sz w:val="32"/>
          <w:szCs w:val="32"/>
          <w:lang w:eastAsia="ru-RU"/>
        </w:rPr>
        <w:t xml:space="preserve">в </w:t>
      </w:r>
      <w:r w:rsidRPr="000113D4">
        <w:rPr>
          <w:rFonts w:ascii="Times New Roman" w:eastAsia="Times New Roman" w:hAnsi="Times New Roman" w:cs="Times New Roman"/>
          <w:sz w:val="32"/>
          <w:szCs w:val="32"/>
          <w:lang w:eastAsia="ru-RU"/>
        </w:rPr>
        <w:t>показана диаграмма переходов для трех</w:t>
      </w:r>
      <w:r w:rsidRPr="000113D4">
        <w:rPr>
          <w:rFonts w:ascii="Times New Roman" w:eastAsia="Times New Roman" w:hAnsi="Times New Roman" w:cs="Times New Roman"/>
          <w:sz w:val="32"/>
          <w:szCs w:val="32"/>
          <w:lang w:eastAsia="ru-RU"/>
        </w:rPr>
        <w:softHyphen/>
        <w:t>раз</w:t>
      </w:r>
      <w:r w:rsidRPr="000113D4">
        <w:rPr>
          <w:rFonts w:ascii="Times New Roman" w:eastAsia="Times New Roman" w:hAnsi="Times New Roman" w:cs="Times New Roman"/>
          <w:sz w:val="32"/>
          <w:szCs w:val="32"/>
          <w:lang w:eastAsia="ru-RU"/>
        </w:rPr>
        <w:softHyphen/>
        <w:t>рядного АЦП последовательного приближения. Поскольку на каждом шаге про</w:t>
      </w:r>
      <w:r w:rsidRPr="000113D4">
        <w:rPr>
          <w:rFonts w:ascii="Times New Roman" w:eastAsia="Times New Roman" w:hAnsi="Times New Roman" w:cs="Times New Roman"/>
          <w:sz w:val="32"/>
          <w:szCs w:val="32"/>
          <w:lang w:eastAsia="ru-RU"/>
        </w:rPr>
        <w:softHyphen/>
        <w:t>изводится определение значения одного разряда, начиная со старше</w:t>
      </w:r>
      <w:r w:rsidRPr="000113D4">
        <w:rPr>
          <w:rFonts w:ascii="Times New Roman" w:eastAsia="Times New Roman" w:hAnsi="Times New Roman" w:cs="Times New Roman"/>
          <w:sz w:val="32"/>
          <w:szCs w:val="32"/>
          <w:lang w:eastAsia="ru-RU"/>
        </w:rPr>
        <w:softHyphen/>
        <w:t>го, то такой АЦП часто называют АЦП пораз</w:t>
      </w:r>
      <w:r w:rsidRPr="000113D4">
        <w:rPr>
          <w:rFonts w:ascii="Times New Roman" w:eastAsia="Times New Roman" w:hAnsi="Times New Roman" w:cs="Times New Roman"/>
          <w:sz w:val="32"/>
          <w:szCs w:val="32"/>
          <w:lang w:eastAsia="ru-RU"/>
        </w:rPr>
        <w:softHyphen/>
        <w:t>рядного уравновешивания. При первом сравне</w:t>
      </w:r>
      <w:r w:rsidRPr="000113D4">
        <w:rPr>
          <w:rFonts w:ascii="Times New Roman" w:eastAsia="Times New Roman" w:hAnsi="Times New Roman" w:cs="Times New Roman"/>
          <w:sz w:val="32"/>
          <w:szCs w:val="32"/>
          <w:lang w:eastAsia="ru-RU"/>
        </w:rPr>
        <w:softHyphen/>
        <w:t>нии определяется -</w:t>
      </w:r>
    </w:p>
    <w:p w:rsidR="000113D4" w:rsidRPr="000113D4" w:rsidRDefault="000113D4" w:rsidP="000113D4">
      <w:pPr>
        <w:widowControl w:val="0"/>
        <w:autoSpaceDE w:val="0"/>
        <w:autoSpaceDN w:val="0"/>
        <w:adjustRightInd w:val="0"/>
        <w:spacing w:after="0" w:line="288" w:lineRule="auto"/>
        <w:ind w:right="14"/>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больше или меньше напряжение </w:t>
      </w:r>
      <w:r w:rsidRPr="000113D4">
        <w:rPr>
          <w:rFonts w:ascii="Times New Roman" w:eastAsia="Times New Roman" w:hAnsi="Times New Roman" w:cs="Times New Roman"/>
          <w:i/>
          <w:iCs/>
          <w:sz w:val="32"/>
          <w:szCs w:val="32"/>
          <w:lang w:eastAsia="ru-RU"/>
        </w:rPr>
        <w:t>и</w:t>
      </w:r>
      <w:r w:rsidRPr="000113D4">
        <w:rPr>
          <w:rFonts w:ascii="Times New Roman" w:eastAsia="Times New Roman" w:hAnsi="Times New Roman" w:cs="Times New Roman"/>
          <w:i/>
          <w:iCs/>
          <w:sz w:val="32"/>
          <w:szCs w:val="32"/>
          <w:vertAlign w:val="subscript"/>
          <w:lang w:eastAsia="ru-RU"/>
        </w:rPr>
        <w:t>вх</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чем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vertAlign w:val="subscript"/>
          <w:lang w:val="en-US" w:eastAsia="ru-RU"/>
        </w:rPr>
        <w:t>m</w:t>
      </w: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i/>
          <w:iCs/>
          <w:w w:val="85"/>
          <w:sz w:val="32"/>
          <w:szCs w:val="32"/>
          <w:lang w:eastAsia="ru-RU"/>
        </w:rPr>
        <w:t xml:space="preserve">2. </w:t>
      </w:r>
      <w:r w:rsidRPr="000113D4">
        <w:rPr>
          <w:rFonts w:ascii="Times New Roman" w:eastAsia="Times New Roman" w:hAnsi="Times New Roman" w:cs="Times New Roman"/>
          <w:sz w:val="32"/>
          <w:szCs w:val="32"/>
          <w:lang w:eastAsia="ru-RU"/>
        </w:rPr>
        <w:t>На следующем шаге оп</w:t>
      </w:r>
      <w:r w:rsidRPr="000113D4">
        <w:rPr>
          <w:rFonts w:ascii="Times New Roman" w:eastAsia="Times New Roman" w:hAnsi="Times New Roman" w:cs="Times New Roman"/>
          <w:sz w:val="32"/>
          <w:szCs w:val="32"/>
          <w:lang w:eastAsia="ru-RU"/>
        </w:rPr>
        <w:softHyphen/>
        <w:t xml:space="preserve">ределяется, в какой четверти диапазона находится </w:t>
      </w:r>
      <w:r w:rsidRPr="000113D4">
        <w:rPr>
          <w:rFonts w:ascii="Times New Roman" w:eastAsia="Times New Roman" w:hAnsi="Times New Roman" w:cs="Times New Roman"/>
          <w:w w:val="121"/>
          <w:sz w:val="32"/>
          <w:szCs w:val="32"/>
          <w:lang w:val="en-US" w:eastAsia="ru-RU"/>
        </w:rPr>
        <w:t>u</w:t>
      </w:r>
      <w:r w:rsidRPr="000113D4">
        <w:rPr>
          <w:rFonts w:ascii="Times New Roman" w:eastAsia="Times New Roman" w:hAnsi="Times New Roman" w:cs="Times New Roman"/>
          <w:w w:val="121"/>
          <w:sz w:val="32"/>
          <w:szCs w:val="32"/>
          <w:vertAlign w:val="subscript"/>
          <w:lang w:eastAsia="ru-RU"/>
        </w:rPr>
        <w:t>вх</w:t>
      </w:r>
      <w:r w:rsidRPr="000113D4">
        <w:rPr>
          <w:rFonts w:ascii="Times New Roman" w:eastAsia="Times New Roman" w:hAnsi="Times New Roman" w:cs="Times New Roman"/>
          <w:w w:val="121"/>
          <w:sz w:val="32"/>
          <w:szCs w:val="32"/>
          <w:lang w:eastAsia="ru-RU"/>
        </w:rPr>
        <w:t xml:space="preserve">. </w:t>
      </w:r>
      <w:r w:rsidRPr="000113D4">
        <w:rPr>
          <w:rFonts w:ascii="Times New Roman" w:eastAsia="Times New Roman" w:hAnsi="Times New Roman" w:cs="Times New Roman"/>
          <w:sz w:val="32"/>
          <w:szCs w:val="32"/>
          <w:lang w:eastAsia="ru-RU"/>
        </w:rPr>
        <w:t>Каждый последую</w:t>
      </w:r>
      <w:r w:rsidRPr="000113D4">
        <w:rPr>
          <w:rFonts w:ascii="Times New Roman" w:eastAsia="Times New Roman" w:hAnsi="Times New Roman" w:cs="Times New Roman"/>
          <w:sz w:val="32"/>
          <w:szCs w:val="32"/>
          <w:lang w:eastAsia="ru-RU"/>
        </w:rPr>
        <w:softHyphen/>
        <w:t xml:space="preserve">щий шаг вдвое сужает область возможного результата. </w:t>
      </w:r>
    </w:p>
    <w:p w:rsidR="000113D4" w:rsidRPr="000113D4" w:rsidRDefault="000113D4" w:rsidP="000113D4">
      <w:pPr>
        <w:widowControl w:val="0"/>
        <w:autoSpaceDE w:val="0"/>
        <w:autoSpaceDN w:val="0"/>
        <w:adjustRightInd w:val="0"/>
        <w:spacing w:after="0" w:line="288" w:lineRule="auto"/>
        <w:ind w:left="4" w:right="10" w:hanging="4"/>
        <w:rPr>
          <w:rFonts w:ascii="Times New Roman" w:eastAsia="Times New Roman" w:hAnsi="Times New Roman" w:cs="Times New Roman"/>
          <w:sz w:val="32"/>
          <w:szCs w:val="32"/>
          <w:lang w:eastAsia="ru-RU"/>
        </w:rPr>
      </w:pPr>
      <w:r w:rsidRPr="000113D4">
        <w:rPr>
          <w:rFonts w:ascii="Times New Roman" w:eastAsia="Times New Roman" w:hAnsi="Times New Roman" w:cs="Times New Roman"/>
          <w:i/>
          <w:iCs/>
          <w:sz w:val="32"/>
          <w:szCs w:val="32"/>
          <w:lang w:eastAsia="ru-RU"/>
        </w:rPr>
        <w:t>.</w: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left="4" w:right="10" w:firstLine="567"/>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w:t>
      </w:r>
      <w:r w:rsidRPr="000113D4">
        <w:rPr>
          <w:rFonts w:ascii="Times New Roman" w:eastAsia="Times New Roman" w:hAnsi="Times New Roman" w:cs="Times New Roman"/>
          <w:noProof/>
          <w:sz w:val="28"/>
          <w:szCs w:val="28"/>
          <w:lang w:eastAsia="ru-RU"/>
        </w:rPr>
        <w:drawing>
          <wp:inline distT="0" distB="0" distL="0" distR="0">
            <wp:extent cx="4562475" cy="411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62475" cy="4114800"/>
                    </a:xfrm>
                    <a:prstGeom prst="rect">
                      <a:avLst/>
                    </a:prstGeom>
                    <a:noFill/>
                    <a:ln>
                      <a:noFill/>
                    </a:ln>
                  </pic:spPr>
                </pic:pic>
              </a:graphicData>
            </a:graphic>
          </wp:inline>
        </w:drawing>
      </w:r>
    </w:p>
    <w:p w:rsidR="000113D4" w:rsidRPr="000113D4" w:rsidRDefault="000113D4" w:rsidP="000113D4">
      <w:pPr>
        <w:widowControl w:val="0"/>
        <w:autoSpaceDE w:val="0"/>
        <w:autoSpaceDN w:val="0"/>
        <w:adjustRightInd w:val="0"/>
        <w:spacing w:after="0" w:line="288" w:lineRule="auto"/>
        <w:ind w:left="4" w:right="10" w:firstLine="567"/>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Рис.14.5. Структурная схема АЦП последовательного приближения (а),</w:t>
      </w:r>
    </w:p>
    <w:p w:rsidR="000113D4" w:rsidRPr="000113D4" w:rsidRDefault="000113D4" w:rsidP="000113D4">
      <w:pPr>
        <w:widowControl w:val="0"/>
        <w:autoSpaceDE w:val="0"/>
        <w:autoSpaceDN w:val="0"/>
        <w:adjustRightInd w:val="0"/>
        <w:spacing w:after="0" w:line="288" w:lineRule="auto"/>
        <w:ind w:left="4" w:right="10" w:firstLine="567"/>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график процесса преобразования (б) и диаграмма последовательности </w:t>
      </w:r>
    </w:p>
    <w:p w:rsidR="000113D4" w:rsidRPr="000113D4" w:rsidRDefault="000113D4" w:rsidP="000113D4">
      <w:pPr>
        <w:widowControl w:val="0"/>
        <w:autoSpaceDE w:val="0"/>
        <w:autoSpaceDN w:val="0"/>
        <w:adjustRightInd w:val="0"/>
        <w:spacing w:after="0" w:line="288" w:lineRule="auto"/>
        <w:ind w:left="4" w:right="10"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переходов для трёхразрядного АЦП (в)</w:t>
      </w:r>
    </w:p>
    <w:p w:rsidR="000113D4" w:rsidRPr="000113D4" w:rsidRDefault="000113D4" w:rsidP="000113D4">
      <w:pPr>
        <w:widowControl w:val="0"/>
        <w:autoSpaceDE w:val="0"/>
        <w:autoSpaceDN w:val="0"/>
        <w:adjustRightInd w:val="0"/>
        <w:spacing w:after="0" w:line="288" w:lineRule="auto"/>
        <w:ind w:left="4" w:right="10"/>
        <w:rPr>
          <w:rFonts w:ascii="Times New Roman" w:eastAsia="Times New Roman" w:hAnsi="Times New Roman" w:cs="Times New Roman"/>
          <w:i/>
          <w:iCs/>
          <w:sz w:val="32"/>
          <w:szCs w:val="32"/>
          <w:lang w:eastAsia="ru-RU"/>
        </w:rPr>
      </w:pPr>
      <w:r w:rsidRPr="000113D4">
        <w:rPr>
          <w:rFonts w:ascii="Times New Roman" w:eastAsia="Times New Roman" w:hAnsi="Times New Roman" w:cs="Times New Roman"/>
          <w:sz w:val="32"/>
          <w:szCs w:val="32"/>
          <w:lang w:eastAsia="ru-RU"/>
        </w:rPr>
        <w:lastRenderedPageBreak/>
        <w:t xml:space="preserve">  </w:t>
      </w:r>
    </w:p>
    <w:p w:rsidR="000113D4" w:rsidRPr="000113D4" w:rsidRDefault="000113D4" w:rsidP="000113D4">
      <w:pPr>
        <w:widowControl w:val="0"/>
        <w:autoSpaceDE w:val="0"/>
        <w:autoSpaceDN w:val="0"/>
        <w:adjustRightInd w:val="0"/>
        <w:spacing w:after="0" w:line="288" w:lineRule="auto"/>
        <w:ind w:right="1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При каждом шаге сравнения компаратор формирует импульсы, со</w:t>
      </w:r>
      <w:r w:rsidRPr="000113D4">
        <w:rPr>
          <w:rFonts w:ascii="Times New Roman" w:eastAsia="Times New Roman" w:hAnsi="Times New Roman" w:cs="Times New Roman"/>
          <w:sz w:val="32"/>
          <w:szCs w:val="32"/>
          <w:lang w:eastAsia="ru-RU"/>
        </w:rPr>
        <w:softHyphen/>
        <w:t>ответствую</w:t>
      </w:r>
      <w:r w:rsidRPr="000113D4">
        <w:rPr>
          <w:rFonts w:ascii="Times New Roman" w:eastAsia="Times New Roman" w:hAnsi="Times New Roman" w:cs="Times New Roman"/>
          <w:sz w:val="32"/>
          <w:szCs w:val="32"/>
          <w:lang w:eastAsia="ru-RU"/>
        </w:rPr>
        <w:softHyphen/>
        <w:t>щие состоянию «больше-меньше» (1 или О), управляю</w:t>
      </w:r>
      <w:r w:rsidRPr="000113D4">
        <w:rPr>
          <w:rFonts w:ascii="Times New Roman" w:eastAsia="Times New Roman" w:hAnsi="Times New Roman" w:cs="Times New Roman"/>
          <w:sz w:val="32"/>
          <w:szCs w:val="32"/>
          <w:lang w:eastAsia="ru-RU"/>
        </w:rPr>
        <w:softHyphen/>
        <w:t>щие регистром последова</w:t>
      </w:r>
      <w:r w:rsidRPr="000113D4">
        <w:rPr>
          <w:rFonts w:ascii="Times New Roman" w:eastAsia="Times New Roman" w:hAnsi="Times New Roman" w:cs="Times New Roman"/>
          <w:sz w:val="32"/>
          <w:szCs w:val="32"/>
          <w:lang w:eastAsia="ru-RU"/>
        </w:rPr>
        <w:softHyphen/>
        <w:t xml:space="preserve">тельных приближений. </w:t>
      </w:r>
    </w:p>
    <w:p w:rsidR="000113D4" w:rsidRPr="000113D4" w:rsidRDefault="000113D4" w:rsidP="000113D4">
      <w:pPr>
        <w:widowControl w:val="0"/>
        <w:autoSpaceDE w:val="0"/>
        <w:autoSpaceDN w:val="0"/>
        <w:adjustRightInd w:val="0"/>
        <w:spacing w:after="0" w:line="288" w:lineRule="auto"/>
        <w:ind w:left="4" w:right="5"/>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Структурная схема </w:t>
      </w:r>
      <w:r w:rsidRPr="000113D4">
        <w:rPr>
          <w:rFonts w:ascii="Times New Roman" w:eastAsia="Times New Roman" w:hAnsi="Times New Roman" w:cs="Times New Roman"/>
          <w:i/>
          <w:iCs/>
          <w:sz w:val="32"/>
          <w:szCs w:val="32"/>
          <w:lang w:eastAsia="ru-RU"/>
        </w:rPr>
        <w:t xml:space="preserve">параллельного </w:t>
      </w:r>
      <w:r w:rsidRPr="000113D4">
        <w:rPr>
          <w:rFonts w:ascii="Times New Roman" w:eastAsia="Times New Roman" w:hAnsi="Times New Roman" w:cs="Times New Roman"/>
          <w:i/>
          <w:iCs/>
          <w:w w:val="105"/>
          <w:sz w:val="32"/>
          <w:szCs w:val="32"/>
          <w:lang w:eastAsia="ru-RU"/>
        </w:rPr>
        <w:t xml:space="preserve">АЦП </w:t>
      </w:r>
      <w:r w:rsidRPr="000113D4">
        <w:rPr>
          <w:rFonts w:ascii="Times New Roman" w:eastAsia="Times New Roman" w:hAnsi="Times New Roman" w:cs="Times New Roman"/>
          <w:sz w:val="32"/>
          <w:szCs w:val="32"/>
          <w:lang w:eastAsia="ru-RU"/>
        </w:rPr>
        <w:t>приведена на рис.14.6. Преобразова</w:t>
      </w:r>
      <w:r w:rsidRPr="000113D4">
        <w:rPr>
          <w:rFonts w:ascii="Times New Roman" w:eastAsia="Times New Roman" w:hAnsi="Times New Roman" w:cs="Times New Roman"/>
          <w:sz w:val="32"/>
          <w:szCs w:val="32"/>
          <w:lang w:eastAsia="ru-RU"/>
        </w:rPr>
        <w:softHyphen/>
        <w:t xml:space="preserve">тель осуществляет одновременное квантование входного сигнала </w:t>
      </w:r>
      <w:r w:rsidRPr="000113D4">
        <w:rPr>
          <w:rFonts w:ascii="Times New Roman" w:eastAsia="Times New Roman" w:hAnsi="Times New Roman" w:cs="Times New Roman"/>
          <w:i/>
          <w:sz w:val="32"/>
          <w:szCs w:val="32"/>
          <w:lang w:val="en-US" w:eastAsia="ru-RU"/>
        </w:rPr>
        <w:t>u</w:t>
      </w:r>
      <w:r w:rsidRPr="000113D4">
        <w:rPr>
          <w:rFonts w:ascii="Times New Roman" w:eastAsia="Times New Roman" w:hAnsi="Times New Roman" w:cs="Times New Roman"/>
          <w:i/>
          <w:sz w:val="32"/>
          <w:szCs w:val="32"/>
          <w:vertAlign w:val="subscript"/>
          <w:lang w:eastAsia="ru-RU"/>
        </w:rPr>
        <w:t>вх</w:t>
      </w:r>
      <w:r w:rsidRPr="000113D4">
        <w:rPr>
          <w:rFonts w:ascii="Times New Roman" w:eastAsia="Times New Roman" w:hAnsi="Times New Roman" w:cs="Times New Roman"/>
          <w:sz w:val="32"/>
          <w:szCs w:val="32"/>
          <w:lang w:eastAsia="ru-RU"/>
        </w:rPr>
        <w:t xml:space="preserve"> с помощью набора компараторов, подключённых параллельно источнику сигнала. Пороговые уровни компараторов установ- лены с помощью резистивного де</w:t>
      </w:r>
      <w:r w:rsidRPr="000113D4">
        <w:rPr>
          <w:rFonts w:ascii="Times New Roman" w:eastAsia="Times New Roman" w:hAnsi="Times New Roman" w:cs="Times New Roman"/>
          <w:sz w:val="32"/>
          <w:szCs w:val="32"/>
          <w:lang w:eastAsia="ru-RU"/>
        </w:rPr>
        <w:softHyphen/>
        <w:t>лителя в соответ</w:t>
      </w:r>
      <w:r w:rsidRPr="000113D4">
        <w:rPr>
          <w:rFonts w:ascii="Times New Roman" w:eastAsia="Times New Roman" w:hAnsi="Times New Roman" w:cs="Times New Roman"/>
          <w:sz w:val="32"/>
          <w:szCs w:val="32"/>
          <w:lang w:eastAsia="ru-RU"/>
        </w:rPr>
        <w:softHyphen/>
        <w:t>ствии с используе</w:t>
      </w:r>
      <w:r w:rsidRPr="000113D4">
        <w:rPr>
          <w:rFonts w:ascii="Times New Roman" w:eastAsia="Times New Roman" w:hAnsi="Times New Roman" w:cs="Times New Roman"/>
          <w:sz w:val="32"/>
          <w:szCs w:val="32"/>
          <w:lang w:eastAsia="ru-RU"/>
        </w:rPr>
        <w:softHyphen/>
        <w:t>мой шка</w:t>
      </w:r>
      <w:r w:rsidRPr="000113D4">
        <w:rPr>
          <w:rFonts w:ascii="Times New Roman" w:eastAsia="Times New Roman" w:hAnsi="Times New Roman" w:cs="Times New Roman"/>
          <w:sz w:val="32"/>
          <w:szCs w:val="32"/>
          <w:lang w:eastAsia="ru-RU"/>
        </w:rPr>
        <w:softHyphen/>
        <w:t>лой квантования. При подаче на входы ком</w:t>
      </w:r>
      <w:r w:rsidRPr="000113D4">
        <w:rPr>
          <w:rFonts w:ascii="Times New Roman" w:eastAsia="Times New Roman" w:hAnsi="Times New Roman" w:cs="Times New Roman"/>
          <w:sz w:val="32"/>
          <w:szCs w:val="32"/>
          <w:lang w:eastAsia="ru-RU"/>
        </w:rPr>
        <w:softHyphen/>
        <w:t>параторов сиг</w:t>
      </w:r>
      <w:r w:rsidRPr="000113D4">
        <w:rPr>
          <w:rFonts w:ascii="Times New Roman" w:eastAsia="Times New Roman" w:hAnsi="Times New Roman" w:cs="Times New Roman"/>
          <w:sz w:val="32"/>
          <w:szCs w:val="32"/>
          <w:lang w:eastAsia="ru-RU"/>
        </w:rPr>
        <w:softHyphen/>
        <w:t xml:space="preserve">нала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vertAlign w:val="subscript"/>
          <w:lang w:eastAsia="ru-RU"/>
        </w:rPr>
        <w:t>вх</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на их выходах получим квантованный сигнал, представ</w:t>
      </w:r>
      <w:r w:rsidRPr="000113D4">
        <w:rPr>
          <w:rFonts w:ascii="Times New Roman" w:eastAsia="Times New Roman" w:hAnsi="Times New Roman" w:cs="Times New Roman"/>
          <w:sz w:val="32"/>
          <w:szCs w:val="32"/>
          <w:lang w:eastAsia="ru-RU"/>
        </w:rPr>
        <w:softHyphen/>
        <w:t>ленный в уни</w:t>
      </w:r>
      <w:r w:rsidRPr="000113D4">
        <w:rPr>
          <w:rFonts w:ascii="Times New Roman" w:eastAsia="Times New Roman" w:hAnsi="Times New Roman" w:cs="Times New Roman"/>
          <w:sz w:val="32"/>
          <w:szCs w:val="32"/>
          <w:lang w:eastAsia="ru-RU"/>
        </w:rPr>
        <w:softHyphen/>
        <w:t xml:space="preserve">тарном коде. </w:t>
      </w:r>
    </w:p>
    <w:p w:rsidR="000113D4" w:rsidRPr="000113D4" w:rsidRDefault="000113D4" w:rsidP="000113D4">
      <w:pPr>
        <w:widowControl w:val="0"/>
        <w:autoSpaceDE w:val="0"/>
        <w:autoSpaceDN w:val="0"/>
        <w:adjustRightInd w:val="0"/>
        <w:spacing w:after="0" w:line="288" w:lineRule="auto"/>
        <w:ind w:right="1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Для преобразования унитарного кода в двоичный (или двоично-десятич</w:t>
      </w:r>
      <w:r w:rsidRPr="000113D4">
        <w:rPr>
          <w:rFonts w:ascii="Times New Roman" w:eastAsia="Times New Roman" w:hAnsi="Times New Roman" w:cs="Times New Roman"/>
          <w:sz w:val="32"/>
          <w:szCs w:val="32"/>
          <w:lang w:eastAsia="ru-RU"/>
        </w:rPr>
        <w:softHyphen/>
        <w:t>ный) используют кодирующий преобразова</w:t>
      </w:r>
      <w:r w:rsidRPr="000113D4">
        <w:rPr>
          <w:rFonts w:ascii="Times New Roman" w:eastAsia="Times New Roman" w:hAnsi="Times New Roman" w:cs="Times New Roman"/>
          <w:sz w:val="32"/>
          <w:szCs w:val="32"/>
          <w:lang w:eastAsia="ru-RU"/>
        </w:rPr>
        <w:softHyphen/>
        <w:t>тель.</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noProof/>
          <w:sz w:val="32"/>
          <w:szCs w:val="32"/>
          <w:lang w:eastAsia="ru-RU"/>
        </w:rPr>
        <w:drawing>
          <wp:anchor distT="0" distB="0" distL="114300" distR="114300" simplePos="0" relativeHeight="251660288" behindDoc="1" locked="0" layoutInCell="1" allowOverlap="1">
            <wp:simplePos x="0" y="0"/>
            <wp:positionH relativeFrom="column">
              <wp:align>left</wp:align>
            </wp:positionH>
            <wp:positionV relativeFrom="paragraph">
              <wp:posOffset>-3810</wp:posOffset>
            </wp:positionV>
            <wp:extent cx="2926080" cy="3749040"/>
            <wp:effectExtent l="0" t="0" r="7620" b="3810"/>
            <wp:wrapTight wrapText="bothSides">
              <wp:wrapPolygon edited="0">
                <wp:start x="0" y="0"/>
                <wp:lineTo x="0" y="21512"/>
                <wp:lineTo x="21516" y="21512"/>
                <wp:lineTo x="21516"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26080" cy="374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3D4" w:rsidRPr="000113D4" w:rsidRDefault="000113D4" w:rsidP="000113D4">
      <w:pPr>
        <w:widowControl w:val="0"/>
        <w:autoSpaceDE w:val="0"/>
        <w:autoSpaceDN w:val="0"/>
        <w:adjustRightInd w:val="0"/>
        <w:spacing w:after="0" w:line="288" w:lineRule="auto"/>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Рис.14.6. Структурная схема   </w:t>
      </w:r>
    </w:p>
    <w:p w:rsidR="000113D4" w:rsidRPr="000113D4" w:rsidRDefault="000113D4" w:rsidP="000113D4">
      <w:pPr>
        <w:widowControl w:val="0"/>
        <w:autoSpaceDE w:val="0"/>
        <w:autoSpaceDN w:val="0"/>
        <w:adjustRightInd w:val="0"/>
        <w:spacing w:after="0" w:line="288" w:lineRule="auto"/>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параллельного АЦП</w:t>
      </w:r>
    </w:p>
    <w:p w:rsidR="000113D4" w:rsidRPr="000113D4" w:rsidRDefault="000113D4" w:rsidP="000113D4">
      <w:pPr>
        <w:widowControl w:val="0"/>
        <w:autoSpaceDE w:val="0"/>
        <w:autoSpaceDN w:val="0"/>
        <w:adjustRightInd w:val="0"/>
        <w:spacing w:after="0" w:line="288" w:lineRule="auto"/>
        <w:rPr>
          <w:rFonts w:ascii="Times New Roman" w:eastAsia="Times New Roman" w:hAnsi="Times New Roman" w:cs="Times New Roman"/>
          <w:sz w:val="32"/>
          <w:szCs w:val="32"/>
          <w:lang w:eastAsia="ru-RU"/>
        </w:rPr>
      </w:pPr>
    </w:p>
    <w:p w:rsidR="000113D4" w:rsidRPr="000113D4" w:rsidRDefault="000113D4" w:rsidP="000113D4">
      <w:pPr>
        <w:widowControl w:val="0"/>
        <w:autoSpaceDE w:val="0"/>
        <w:autoSpaceDN w:val="0"/>
        <w:adjustRightInd w:val="0"/>
        <w:spacing w:after="0" w:line="288" w:lineRule="auto"/>
        <w:ind w:right="1"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При работе в двоичном коде все рези</w:t>
      </w:r>
      <w:r w:rsidRPr="000113D4">
        <w:rPr>
          <w:rFonts w:ascii="Times New Roman" w:eastAsia="Times New Roman" w:hAnsi="Times New Roman" w:cs="Times New Roman"/>
          <w:sz w:val="32"/>
          <w:szCs w:val="32"/>
          <w:lang w:eastAsia="ru-RU"/>
        </w:rPr>
        <w:softHyphen/>
        <w:t xml:space="preserve">сторы делителя имеют   </w:t>
      </w:r>
    </w:p>
    <w:p w:rsidR="000113D4" w:rsidRPr="000113D4" w:rsidRDefault="000113D4" w:rsidP="000113D4">
      <w:pPr>
        <w:widowControl w:val="0"/>
        <w:autoSpaceDE w:val="0"/>
        <w:autoSpaceDN w:val="0"/>
        <w:adjustRightInd w:val="0"/>
        <w:spacing w:after="0" w:line="288" w:lineRule="auto"/>
        <w:ind w:right="1"/>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оди</w:t>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sz w:val="32"/>
          <w:szCs w:val="32"/>
          <w:lang w:eastAsia="ru-RU"/>
        </w:rPr>
        <w:softHyphen/>
        <w:t xml:space="preserve">наковые сопротивления </w:t>
      </w:r>
      <w:r w:rsidRPr="000113D4">
        <w:rPr>
          <w:rFonts w:ascii="Times New Roman" w:eastAsia="Times New Roman" w:hAnsi="Times New Roman" w:cs="Times New Roman"/>
          <w:i/>
          <w:iCs/>
          <w:w w:val="113"/>
          <w:sz w:val="32"/>
          <w:szCs w:val="32"/>
          <w:lang w:eastAsia="ru-RU"/>
        </w:rPr>
        <w:t xml:space="preserve">R. </w:t>
      </w:r>
      <w:r w:rsidRPr="000113D4">
        <w:rPr>
          <w:rFonts w:ascii="Times New Roman" w:eastAsia="Times New Roman" w:hAnsi="Times New Roman" w:cs="Times New Roman"/>
          <w:sz w:val="32"/>
          <w:szCs w:val="32"/>
          <w:lang w:eastAsia="ru-RU"/>
        </w:rPr>
        <w:t>Вре</w:t>
      </w:r>
      <w:r w:rsidRPr="000113D4">
        <w:rPr>
          <w:rFonts w:ascii="Times New Roman" w:eastAsia="Times New Roman" w:hAnsi="Times New Roman" w:cs="Times New Roman"/>
          <w:sz w:val="32"/>
          <w:szCs w:val="32"/>
          <w:lang w:eastAsia="ru-RU"/>
        </w:rPr>
        <w:softHyphen/>
        <w:t>мя преобразования тако</w:t>
      </w:r>
      <w:r w:rsidRPr="000113D4">
        <w:rPr>
          <w:rFonts w:ascii="Times New Roman" w:eastAsia="Times New Roman" w:hAnsi="Times New Roman" w:cs="Times New Roman"/>
          <w:sz w:val="32"/>
          <w:szCs w:val="32"/>
          <w:lang w:eastAsia="ru-RU"/>
        </w:rPr>
        <w:softHyphen/>
        <w:t>го пре</w:t>
      </w:r>
      <w:r w:rsidRPr="000113D4">
        <w:rPr>
          <w:rFonts w:ascii="Times New Roman" w:eastAsia="Times New Roman" w:hAnsi="Times New Roman" w:cs="Times New Roman"/>
          <w:sz w:val="32"/>
          <w:szCs w:val="32"/>
          <w:lang w:eastAsia="ru-RU"/>
        </w:rPr>
        <w:softHyphen/>
        <w:t xml:space="preserve">образователя составляет один такт, т. е. </w:t>
      </w:r>
      <w:r w:rsidRPr="000113D4">
        <w:rPr>
          <w:rFonts w:ascii="Times New Roman" w:eastAsia="Times New Roman" w:hAnsi="Times New Roman" w:cs="Times New Roman"/>
          <w:w w:val="74"/>
          <w:sz w:val="32"/>
          <w:szCs w:val="32"/>
          <w:lang w:val="en-US" w:eastAsia="ru-RU"/>
        </w:rPr>
        <w:t>T</w:t>
      </w:r>
      <w:r w:rsidRPr="000113D4">
        <w:rPr>
          <w:rFonts w:ascii="Times New Roman" w:eastAsia="Times New Roman" w:hAnsi="Times New Roman" w:cs="Times New Roman"/>
          <w:w w:val="74"/>
          <w:sz w:val="32"/>
          <w:szCs w:val="32"/>
          <w:vertAlign w:val="subscript"/>
          <w:lang w:eastAsia="ru-RU"/>
        </w:rPr>
        <w:t>пр</w:t>
      </w:r>
      <w:r w:rsidRPr="000113D4">
        <w:rPr>
          <w:rFonts w:ascii="Times New Roman" w:eastAsia="Times New Roman" w:hAnsi="Times New Roman" w:cs="Times New Roman"/>
          <w:w w:val="74"/>
          <w:sz w:val="32"/>
          <w:szCs w:val="32"/>
          <w:lang w:eastAsia="ru-RU"/>
        </w:rPr>
        <w:t xml:space="preserve">=Т. </w:t>
      </w:r>
      <w:r w:rsidRPr="000113D4">
        <w:rPr>
          <w:rFonts w:ascii="Times New Roman" w:eastAsia="Times New Roman" w:hAnsi="Times New Roman" w:cs="Times New Roman"/>
          <w:i/>
          <w:iCs/>
          <w:w w:val="55"/>
          <w:sz w:val="32"/>
          <w:szCs w:val="32"/>
          <w:lang w:eastAsia="ru-RU"/>
        </w:rPr>
        <w:t xml:space="preserve"> </w:t>
      </w:r>
      <w:r w:rsidRPr="000113D4">
        <w:rPr>
          <w:rFonts w:ascii="Times New Roman" w:eastAsia="Times New Roman" w:hAnsi="Times New Roman" w:cs="Times New Roman"/>
          <w:sz w:val="32"/>
          <w:szCs w:val="32"/>
          <w:lang w:eastAsia="ru-RU"/>
        </w:rPr>
        <w:t>Параллельные преобра</w:t>
      </w:r>
      <w:r w:rsidRPr="000113D4">
        <w:rPr>
          <w:rFonts w:ascii="Times New Roman" w:eastAsia="Times New Roman" w:hAnsi="Times New Roman" w:cs="Times New Roman"/>
          <w:sz w:val="32"/>
          <w:szCs w:val="32"/>
          <w:lang w:eastAsia="ru-RU"/>
        </w:rPr>
        <w:softHyphen/>
        <w:t>зова</w:t>
      </w:r>
      <w:r w:rsidRPr="000113D4">
        <w:rPr>
          <w:rFonts w:ascii="Times New Roman" w:eastAsia="Times New Roman" w:hAnsi="Times New Roman" w:cs="Times New Roman"/>
          <w:sz w:val="32"/>
          <w:szCs w:val="32"/>
          <w:lang w:eastAsia="ru-RU"/>
        </w:rPr>
        <w:softHyphen/>
        <w:t>тели являются в настоящее время самыми быстрыми и могут работать с частотой дискретизации свыше 100 МГц. Для получения более широкой полосы пропуска</w:t>
      </w:r>
      <w:r w:rsidRPr="000113D4">
        <w:rPr>
          <w:rFonts w:ascii="Times New Roman" w:eastAsia="Times New Roman" w:hAnsi="Times New Roman" w:cs="Times New Roman"/>
          <w:sz w:val="32"/>
          <w:szCs w:val="32"/>
          <w:lang w:eastAsia="ru-RU"/>
        </w:rPr>
        <w:softHyphen/>
        <w:t xml:space="preserve">ния компараторы обычно делают стробируемыми. </w:t>
      </w:r>
    </w:p>
    <w:p w:rsidR="000113D4" w:rsidRPr="000113D4" w:rsidRDefault="000113D4" w:rsidP="000113D4">
      <w:pPr>
        <w:widowControl w:val="0"/>
        <w:autoSpaceDE w:val="0"/>
        <w:autoSpaceDN w:val="0"/>
        <w:adjustRightInd w:val="0"/>
        <w:spacing w:after="0" w:line="288" w:lineRule="auto"/>
        <w:ind w:right="1"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Делитель опорного напряжения представляет собой набор низкоомных резисторов с сопротивлением около 1 Ом. По выводу «Коррекция» возможно про</w:t>
      </w:r>
      <w:r w:rsidRPr="000113D4">
        <w:rPr>
          <w:rFonts w:ascii="Times New Roman" w:eastAsia="Times New Roman" w:hAnsi="Times New Roman" w:cs="Times New Roman"/>
          <w:sz w:val="32"/>
          <w:szCs w:val="32"/>
          <w:lang w:eastAsia="ru-RU"/>
        </w:rPr>
        <w:softHyphen/>
        <w:t xml:space="preserve">ведение коррекции напряжения </w:t>
      </w:r>
      <w:r w:rsidRPr="000113D4">
        <w:rPr>
          <w:rFonts w:ascii="Times New Roman" w:eastAsia="Times New Roman" w:hAnsi="Times New Roman" w:cs="Times New Roman"/>
          <w:sz w:val="32"/>
          <w:szCs w:val="32"/>
          <w:lang w:eastAsia="ru-RU"/>
        </w:rPr>
        <w:lastRenderedPageBreak/>
        <w:t xml:space="preserve">смещения нулевого уровня на входе, а по выводу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vertAlign w:val="subscript"/>
          <w:lang w:eastAsia="ru-RU"/>
        </w:rPr>
        <w:t>оп2</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абсолютной погрешности преобразования в конечной точке шкалы. Номи</w:t>
      </w:r>
      <w:r w:rsidRPr="000113D4">
        <w:rPr>
          <w:rFonts w:ascii="Times New Roman" w:eastAsia="Times New Roman" w:hAnsi="Times New Roman" w:cs="Times New Roman"/>
          <w:sz w:val="32"/>
          <w:szCs w:val="32"/>
          <w:lang w:eastAsia="ru-RU"/>
        </w:rPr>
        <w:softHyphen/>
        <w:t xml:space="preserve">нальные значения опорных напряжений имеют значения: </w:t>
      </w:r>
      <w:r w:rsidRPr="000113D4">
        <w:rPr>
          <w:rFonts w:ascii="Times New Roman" w:eastAsia="Times New Roman" w:hAnsi="Times New Roman" w:cs="Times New Roman"/>
          <w:i/>
          <w:sz w:val="32"/>
          <w:szCs w:val="32"/>
          <w:lang w:val="en-US" w:eastAsia="ru-RU"/>
        </w:rPr>
        <w:t>U</w:t>
      </w:r>
      <w:r w:rsidRPr="000113D4">
        <w:rPr>
          <w:rFonts w:ascii="Times New Roman" w:eastAsia="Times New Roman" w:hAnsi="Times New Roman" w:cs="Times New Roman"/>
          <w:i/>
          <w:sz w:val="32"/>
          <w:szCs w:val="32"/>
          <w:vertAlign w:val="subscript"/>
          <w:lang w:eastAsia="ru-RU"/>
        </w:rPr>
        <w:t>оп1</w:t>
      </w:r>
      <w:r w:rsidRPr="000113D4">
        <w:rPr>
          <w:rFonts w:ascii="Times New Roman" w:eastAsia="Times New Roman" w:hAnsi="Times New Roman" w:cs="Times New Roman"/>
          <w:sz w:val="32"/>
          <w:szCs w:val="32"/>
          <w:lang w:eastAsia="ru-RU"/>
        </w:rPr>
        <w:t xml:space="preserve">= -0,075 ... 0 В, и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vertAlign w:val="subscript"/>
          <w:lang w:eastAsia="ru-RU"/>
        </w:rPr>
        <w:t>оп2</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w w:val="114"/>
          <w:sz w:val="32"/>
          <w:szCs w:val="32"/>
          <w:lang w:eastAsia="ru-RU"/>
        </w:rPr>
        <w:t xml:space="preserve">= -2, </w:t>
      </w:r>
      <w:r w:rsidRPr="000113D4">
        <w:rPr>
          <w:rFonts w:ascii="Times New Roman" w:eastAsia="Times New Roman" w:hAnsi="Times New Roman" w:cs="Times New Roman"/>
          <w:sz w:val="32"/>
          <w:szCs w:val="32"/>
          <w:lang w:eastAsia="ru-RU"/>
        </w:rPr>
        <w:t xml:space="preserve">1 ... </w:t>
      </w:r>
      <w:r w:rsidRPr="000113D4">
        <w:rPr>
          <w:rFonts w:ascii="Times New Roman" w:eastAsia="Times New Roman" w:hAnsi="Times New Roman" w:cs="Times New Roman"/>
          <w:w w:val="114"/>
          <w:sz w:val="32"/>
          <w:szCs w:val="32"/>
          <w:lang w:eastAsia="ru-RU"/>
        </w:rPr>
        <w:t xml:space="preserve">-1,9 </w:t>
      </w:r>
      <w:r w:rsidRPr="000113D4">
        <w:rPr>
          <w:rFonts w:ascii="Times New Roman" w:eastAsia="Times New Roman" w:hAnsi="Times New Roman" w:cs="Times New Roman"/>
          <w:sz w:val="32"/>
          <w:szCs w:val="32"/>
          <w:lang w:eastAsia="ru-RU"/>
        </w:rPr>
        <w:t xml:space="preserve">В. Типовая задержка срабатывания компараторов около 7 нс. </w:t>
      </w:r>
    </w:p>
    <w:p w:rsidR="000113D4" w:rsidRPr="000113D4" w:rsidRDefault="000113D4" w:rsidP="000113D4">
      <w:pPr>
        <w:widowControl w:val="0"/>
        <w:autoSpaceDE w:val="0"/>
        <w:autoSpaceDN w:val="0"/>
        <w:adjustRightInd w:val="0"/>
        <w:spacing w:after="0" w:line="288" w:lineRule="auto"/>
        <w:ind w:right="1" w:firstLine="567"/>
        <w:rPr>
          <w:rFonts w:ascii="Times New Roman" w:eastAsia="Times New Roman" w:hAnsi="Times New Roman" w:cs="Times New Roman"/>
          <w:i/>
          <w:iCs/>
          <w:sz w:val="32"/>
          <w:szCs w:val="32"/>
          <w:lang w:eastAsia="ru-RU"/>
        </w:rPr>
      </w:pPr>
      <w:r w:rsidRPr="000113D4">
        <w:rPr>
          <w:rFonts w:ascii="Times New Roman" w:eastAsia="Times New Roman" w:hAnsi="Times New Roman" w:cs="Times New Roman"/>
          <w:sz w:val="32"/>
          <w:szCs w:val="32"/>
          <w:lang w:eastAsia="ru-RU"/>
        </w:rPr>
        <w:t xml:space="preserve">Структурная схема </w:t>
      </w:r>
      <w:r w:rsidRPr="000113D4">
        <w:rPr>
          <w:rFonts w:ascii="Times New Roman" w:eastAsia="Times New Roman" w:hAnsi="Times New Roman" w:cs="Times New Roman"/>
          <w:i/>
          <w:iCs/>
          <w:w w:val="91"/>
          <w:sz w:val="32"/>
          <w:szCs w:val="32"/>
          <w:lang w:eastAsia="ru-RU"/>
        </w:rPr>
        <w:t xml:space="preserve">последовательно-параллельного  </w:t>
      </w:r>
      <w:r w:rsidRPr="000113D4">
        <w:rPr>
          <w:rFonts w:ascii="Times New Roman" w:eastAsia="Times New Roman" w:hAnsi="Times New Roman" w:cs="Times New Roman"/>
          <w:i/>
          <w:iCs/>
          <w:sz w:val="32"/>
          <w:szCs w:val="32"/>
          <w:lang w:eastAsia="ru-RU"/>
        </w:rPr>
        <w:t xml:space="preserve">АЦП </w:t>
      </w:r>
      <w:r w:rsidRPr="000113D4">
        <w:rPr>
          <w:rFonts w:ascii="Times New Roman" w:eastAsia="Times New Roman" w:hAnsi="Times New Roman" w:cs="Times New Roman"/>
          <w:sz w:val="32"/>
          <w:szCs w:val="32"/>
          <w:lang w:eastAsia="ru-RU"/>
        </w:rPr>
        <w:t>приведена на рис.14.7. Такой АЦП работает в несколько тактов. В первом такте АЦП преобразует стар</w:t>
      </w:r>
      <w:r w:rsidRPr="000113D4">
        <w:rPr>
          <w:rFonts w:ascii="Times New Roman" w:eastAsia="Times New Roman" w:hAnsi="Times New Roman" w:cs="Times New Roman"/>
          <w:sz w:val="32"/>
          <w:szCs w:val="32"/>
          <w:lang w:eastAsia="ru-RU"/>
        </w:rPr>
        <w:softHyphen/>
        <w:t xml:space="preserve">шие разряды входного напряжения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vertAlign w:val="subscript"/>
          <w:lang w:eastAsia="ru-RU"/>
        </w:rPr>
        <w:t>вх</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в цифровой код (на схеме это разряды </w:t>
      </w:r>
      <w:r w:rsidRPr="000113D4">
        <w:rPr>
          <w:rFonts w:ascii="Times New Roman" w:eastAsia="Times New Roman" w:hAnsi="Times New Roman" w:cs="Times New Roman"/>
          <w:w w:val="80"/>
          <w:sz w:val="32"/>
          <w:szCs w:val="32"/>
          <w:lang w:eastAsia="ru-RU"/>
        </w:rPr>
        <w:t>2</w:t>
      </w:r>
      <w:r w:rsidRPr="000113D4">
        <w:rPr>
          <w:rFonts w:ascii="Times New Roman" w:eastAsia="Times New Roman" w:hAnsi="Times New Roman" w:cs="Times New Roman"/>
          <w:w w:val="80"/>
          <w:sz w:val="32"/>
          <w:szCs w:val="32"/>
          <w:vertAlign w:val="superscript"/>
          <w:lang w:eastAsia="ru-RU"/>
        </w:rPr>
        <w:t>3</w:t>
      </w:r>
      <w:r w:rsidRPr="000113D4">
        <w:rPr>
          <w:rFonts w:ascii="Times New Roman" w:eastAsia="Times New Roman" w:hAnsi="Times New Roman" w:cs="Times New Roman"/>
          <w:w w:val="80"/>
          <w:sz w:val="32"/>
          <w:szCs w:val="32"/>
          <w:lang w:eastAsia="ru-RU"/>
        </w:rPr>
        <w:t xml:space="preserve"> …2</w:t>
      </w:r>
      <w:r w:rsidRPr="000113D4">
        <w:rPr>
          <w:rFonts w:ascii="Times New Roman" w:eastAsia="Times New Roman" w:hAnsi="Times New Roman" w:cs="Times New Roman"/>
          <w:w w:val="80"/>
          <w:sz w:val="32"/>
          <w:szCs w:val="32"/>
          <w:vertAlign w:val="superscript"/>
          <w:lang w:eastAsia="ru-RU"/>
        </w:rPr>
        <w:t>5</w:t>
      </w:r>
      <w:r w:rsidRPr="000113D4">
        <w:rPr>
          <w:rFonts w:ascii="Times New Roman" w:eastAsia="Times New Roman" w:hAnsi="Times New Roman" w:cs="Times New Roman"/>
          <w:w w:val="80"/>
          <w:sz w:val="32"/>
          <w:szCs w:val="32"/>
          <w:lang w:eastAsia="ru-RU"/>
        </w:rPr>
        <w:t xml:space="preserve">). </w:t>
      </w:r>
      <w:r w:rsidRPr="000113D4">
        <w:rPr>
          <w:rFonts w:ascii="Times New Roman" w:eastAsia="Times New Roman" w:hAnsi="Times New Roman" w:cs="Times New Roman"/>
          <w:sz w:val="32"/>
          <w:szCs w:val="32"/>
          <w:lang w:eastAsia="ru-RU"/>
        </w:rPr>
        <w:t xml:space="preserve">Затем во втором такте эти разряды преобразуются с помощью ЦАП в напряжение, которое вычитается из входного сигнала в вычитающем устройстве ВУ. В третьем такте АЦП2 преобразует полученную разность в код младших разрядов входного напряжения </w:t>
      </w:r>
      <w:r w:rsidRPr="000113D4">
        <w:rPr>
          <w:rFonts w:ascii="Times New Roman" w:eastAsia="Times New Roman" w:hAnsi="Times New Roman" w:cs="Times New Roman"/>
          <w:i/>
          <w:iCs/>
          <w:sz w:val="32"/>
          <w:szCs w:val="32"/>
          <w:lang w:eastAsia="ru-RU"/>
        </w:rPr>
        <w:t>и</w:t>
      </w:r>
      <w:r w:rsidRPr="000113D4">
        <w:rPr>
          <w:rFonts w:ascii="Times New Roman" w:eastAsia="Times New Roman" w:hAnsi="Times New Roman" w:cs="Times New Roman"/>
          <w:i/>
          <w:iCs/>
          <w:sz w:val="32"/>
          <w:szCs w:val="32"/>
          <w:vertAlign w:val="subscript"/>
          <w:lang w:eastAsia="ru-RU"/>
        </w:rPr>
        <w:t>вх</w:t>
      </w:r>
      <w:r w:rsidRPr="000113D4">
        <w:rPr>
          <w:rFonts w:ascii="Times New Roman" w:eastAsia="Times New Roman" w:hAnsi="Times New Roman" w:cs="Times New Roman"/>
          <w:i/>
          <w:iCs/>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left="8" w:right="5"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Такие преобразователи харак</w:t>
      </w:r>
      <w:r w:rsidRPr="000113D4">
        <w:rPr>
          <w:rFonts w:ascii="Times New Roman" w:eastAsia="Times New Roman" w:hAnsi="Times New Roman" w:cs="Times New Roman"/>
          <w:sz w:val="32"/>
          <w:szCs w:val="32"/>
          <w:lang w:eastAsia="ru-RU"/>
        </w:rPr>
        <w:softHyphen/>
        <w:t>теризуется меньшим быстродействием по срав</w:t>
      </w:r>
      <w:r w:rsidRPr="000113D4">
        <w:rPr>
          <w:rFonts w:ascii="Times New Roman" w:eastAsia="Times New Roman" w:hAnsi="Times New Roman" w:cs="Times New Roman"/>
          <w:sz w:val="32"/>
          <w:szCs w:val="32"/>
          <w:lang w:eastAsia="ru-RU"/>
        </w:rPr>
        <w:softHyphen/>
        <w:t>нению с параллельными, но имеют меньшее число компараторов. Так, например, для 6-ти разрядного параллельного АЦП необходимо 64 компаратора, а для пос</w:t>
      </w:r>
      <w:r w:rsidRPr="000113D4">
        <w:rPr>
          <w:rFonts w:ascii="Times New Roman" w:eastAsia="Times New Roman" w:hAnsi="Times New Roman" w:cs="Times New Roman"/>
          <w:sz w:val="32"/>
          <w:szCs w:val="32"/>
          <w:lang w:eastAsia="ru-RU"/>
        </w:rPr>
        <w:softHyphen/>
        <w:t xml:space="preserve">ледовательно-параллельного АЦП - всего 16. </w:t>
      </w:r>
    </w:p>
    <w:p w:rsidR="000113D4" w:rsidRPr="000113D4" w:rsidRDefault="000113D4" w:rsidP="000113D4">
      <w:pPr>
        <w:widowControl w:val="0"/>
        <w:autoSpaceDE w:val="0"/>
        <w:autoSpaceDN w:val="0"/>
        <w:adjustRightInd w:val="0"/>
        <w:spacing w:after="0" w:line="288" w:lineRule="auto"/>
        <w:ind w:right="1"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iCs/>
          <w:sz w:val="32"/>
          <w:szCs w:val="32"/>
          <w:lang w:eastAsia="ru-RU"/>
        </w:rPr>
        <w:t xml:space="preserve">   </w:t>
      </w:r>
      <w:r w:rsidRPr="000113D4">
        <w:rPr>
          <w:rFonts w:ascii="Arial" w:eastAsia="Times New Roman" w:hAnsi="Arial" w:cs="Arial"/>
          <w:noProof/>
          <w:sz w:val="24"/>
          <w:szCs w:val="24"/>
          <w:lang w:eastAsia="ru-RU"/>
        </w:rPr>
        <w:drawing>
          <wp:anchor distT="0" distB="0" distL="114300" distR="114300" simplePos="0" relativeHeight="251663360" behindDoc="1" locked="0" layoutInCell="1" allowOverlap="1">
            <wp:simplePos x="0" y="0"/>
            <wp:positionH relativeFrom="column">
              <wp:align>right</wp:align>
            </wp:positionH>
            <wp:positionV relativeFrom="paragraph">
              <wp:posOffset>-6985</wp:posOffset>
            </wp:positionV>
            <wp:extent cx="3647440" cy="1168400"/>
            <wp:effectExtent l="0" t="0" r="0" b="0"/>
            <wp:wrapTight wrapText="bothSides">
              <wp:wrapPolygon edited="0">
                <wp:start x="0" y="0"/>
                <wp:lineTo x="0" y="21130"/>
                <wp:lineTo x="21435" y="21130"/>
                <wp:lineTo x="21435"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4744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3D4" w:rsidRPr="000113D4" w:rsidRDefault="000113D4" w:rsidP="000113D4">
      <w:pPr>
        <w:widowControl w:val="0"/>
        <w:autoSpaceDE w:val="0"/>
        <w:autoSpaceDN w:val="0"/>
        <w:adjustRightInd w:val="0"/>
        <w:spacing w:after="0" w:line="288" w:lineRule="auto"/>
        <w:ind w:right="1"/>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Рис.14.7. Структурная схема параллельно-после-</w:t>
      </w:r>
      <w:r w:rsidRPr="000113D4">
        <w:rPr>
          <w:rFonts w:ascii="Times New Roman" w:eastAsia="Times New Roman" w:hAnsi="Times New Roman" w:cs="Times New Roman"/>
          <w:sz w:val="32"/>
          <w:szCs w:val="32"/>
          <w:lang w:eastAsia="ru-RU"/>
        </w:rPr>
        <w:softHyphen/>
        <w:t xml:space="preserve">  </w:t>
      </w:r>
    </w:p>
    <w:p w:rsidR="000113D4" w:rsidRPr="000113D4" w:rsidRDefault="000113D4" w:rsidP="000113D4">
      <w:pPr>
        <w:widowControl w:val="0"/>
        <w:autoSpaceDE w:val="0"/>
        <w:autoSpaceDN w:val="0"/>
        <w:adjustRightInd w:val="0"/>
        <w:spacing w:after="0" w:line="288" w:lineRule="auto"/>
        <w:ind w:right="1"/>
        <w:rPr>
          <w:rFonts w:ascii="Times New Roman" w:eastAsia="Times New Roman" w:hAnsi="Times New Roman" w:cs="Times New Roman"/>
          <w:i/>
          <w:iCs/>
          <w:sz w:val="32"/>
          <w:szCs w:val="32"/>
          <w:lang w:eastAsia="ru-RU"/>
        </w:rPr>
      </w:pPr>
      <w:r w:rsidRPr="000113D4">
        <w:rPr>
          <w:rFonts w:ascii="Times New Roman" w:eastAsia="Times New Roman" w:hAnsi="Times New Roman" w:cs="Times New Roman"/>
          <w:sz w:val="32"/>
          <w:szCs w:val="32"/>
          <w:lang w:eastAsia="ru-RU"/>
        </w:rPr>
        <w:t xml:space="preserve">     довательного АЦП</w:t>
      </w:r>
    </w:p>
    <w:p w:rsidR="000113D4" w:rsidRPr="000113D4" w:rsidRDefault="000113D4" w:rsidP="000113D4">
      <w:pPr>
        <w:widowControl w:val="0"/>
        <w:autoSpaceDE w:val="0"/>
        <w:autoSpaceDN w:val="0"/>
        <w:adjustRightInd w:val="0"/>
        <w:spacing w:after="0" w:line="288" w:lineRule="auto"/>
        <w:ind w:left="8" w:right="5" w:firstLine="567"/>
        <w:rPr>
          <w:rFonts w:ascii="Times New Roman" w:eastAsia="Times New Roman" w:hAnsi="Times New Roman" w:cs="Times New Roman"/>
          <w:sz w:val="32"/>
          <w:szCs w:val="32"/>
          <w:lang w:eastAsia="ru-RU"/>
        </w:rPr>
      </w:pPr>
    </w:p>
    <w:p w:rsidR="000113D4" w:rsidRPr="000113D4" w:rsidRDefault="000113D4" w:rsidP="000113D4">
      <w:pPr>
        <w:widowControl w:val="0"/>
        <w:autoSpaceDE w:val="0"/>
        <w:autoSpaceDN w:val="0"/>
        <w:adjustRightInd w:val="0"/>
        <w:spacing w:after="0" w:line="288" w:lineRule="auto"/>
        <w:ind w:left="8" w:right="5"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Количество каскадов в таких АЦП может быть увеличено, поэтому они часто называются многокаскадными или конвейерными. Выходной код таких АЦП представляет собой сумму кодов </w:t>
      </w:r>
      <w:r w:rsidRPr="000113D4">
        <w:rPr>
          <w:rFonts w:ascii="Times New Roman" w:eastAsia="Times New Roman" w:hAnsi="Times New Roman" w:cs="Times New Roman"/>
          <w:i/>
          <w:iCs/>
          <w:w w:val="117"/>
          <w:sz w:val="32"/>
          <w:szCs w:val="32"/>
          <w:lang w:eastAsia="ru-RU"/>
        </w:rPr>
        <w:t xml:space="preserve">N </w:t>
      </w:r>
      <w:r w:rsidRPr="000113D4">
        <w:rPr>
          <w:rFonts w:ascii="Times New Roman" w:eastAsia="Times New Roman" w:hAnsi="Times New Roman" w:cs="Times New Roman"/>
          <w:w w:val="121"/>
          <w:sz w:val="32"/>
          <w:szCs w:val="32"/>
          <w:lang w:eastAsia="ru-RU"/>
        </w:rPr>
        <w:t xml:space="preserve">= </w:t>
      </w:r>
      <w:r w:rsidRPr="000113D4">
        <w:rPr>
          <w:rFonts w:ascii="Times New Roman" w:eastAsia="Times New Roman" w:hAnsi="Times New Roman" w:cs="Times New Roman"/>
          <w:i/>
          <w:iCs/>
          <w:w w:val="117"/>
          <w:sz w:val="32"/>
          <w:szCs w:val="32"/>
          <w:lang w:eastAsia="ru-RU"/>
        </w:rPr>
        <w:t>N</w:t>
      </w:r>
      <w:r w:rsidRPr="000113D4">
        <w:rPr>
          <w:rFonts w:ascii="Times New Roman" w:eastAsia="Times New Roman" w:hAnsi="Times New Roman" w:cs="Times New Roman"/>
          <w:i/>
          <w:iCs/>
          <w:w w:val="117"/>
          <w:sz w:val="32"/>
          <w:szCs w:val="32"/>
          <w:vertAlign w:val="subscript"/>
          <w:lang w:eastAsia="ru-RU"/>
        </w:rPr>
        <w:t>1</w:t>
      </w:r>
      <w:r w:rsidRPr="000113D4">
        <w:rPr>
          <w:rFonts w:ascii="Times New Roman" w:eastAsia="Times New Roman" w:hAnsi="Times New Roman" w:cs="Times New Roman"/>
          <w:i/>
          <w:iCs/>
          <w:w w:val="117"/>
          <w:sz w:val="32"/>
          <w:szCs w:val="32"/>
          <w:lang w:eastAsia="ru-RU"/>
        </w:rPr>
        <w:t xml:space="preserve"> </w:t>
      </w: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i/>
          <w:iCs/>
          <w:w w:val="117"/>
          <w:sz w:val="32"/>
          <w:szCs w:val="32"/>
          <w:lang w:eastAsia="ru-RU"/>
        </w:rPr>
        <w:t>N</w:t>
      </w:r>
      <w:r w:rsidRPr="000113D4">
        <w:rPr>
          <w:rFonts w:ascii="Times New Roman" w:eastAsia="Times New Roman" w:hAnsi="Times New Roman" w:cs="Times New Roman"/>
          <w:i/>
          <w:iCs/>
          <w:w w:val="117"/>
          <w:sz w:val="32"/>
          <w:szCs w:val="32"/>
          <w:vertAlign w:val="subscript"/>
          <w:lang w:eastAsia="ru-RU"/>
        </w:rPr>
        <w:t>2</w:t>
      </w:r>
      <w:r w:rsidRPr="000113D4">
        <w:rPr>
          <w:rFonts w:ascii="Times New Roman" w:eastAsia="Times New Roman" w:hAnsi="Times New Roman" w:cs="Times New Roman"/>
          <w:i/>
          <w:iCs/>
          <w:w w:val="117"/>
          <w:sz w:val="32"/>
          <w:szCs w:val="32"/>
          <w:lang w:eastAsia="ru-RU"/>
        </w:rPr>
        <w:t xml:space="preserve"> </w:t>
      </w: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i/>
          <w:iCs/>
          <w:w w:val="117"/>
          <w:sz w:val="32"/>
          <w:szCs w:val="32"/>
          <w:lang w:eastAsia="ru-RU"/>
        </w:rPr>
        <w:t>N</w:t>
      </w:r>
      <w:r w:rsidRPr="000113D4">
        <w:rPr>
          <w:rFonts w:ascii="Times New Roman" w:eastAsia="Times New Roman" w:hAnsi="Times New Roman" w:cs="Times New Roman"/>
          <w:i/>
          <w:iCs/>
          <w:w w:val="117"/>
          <w:sz w:val="32"/>
          <w:szCs w:val="32"/>
          <w:vertAlign w:val="subscript"/>
          <w:lang w:eastAsia="ru-RU"/>
        </w:rPr>
        <w:t>з</w:t>
      </w:r>
      <w:r w:rsidRPr="000113D4">
        <w:rPr>
          <w:rFonts w:ascii="Times New Roman" w:eastAsia="Times New Roman" w:hAnsi="Times New Roman" w:cs="Times New Roman"/>
          <w:i/>
          <w:iCs/>
          <w:w w:val="117"/>
          <w:sz w:val="32"/>
          <w:szCs w:val="32"/>
          <w:lang w:eastAsia="ru-RU"/>
        </w:rPr>
        <w:t xml:space="preserve"> </w:t>
      </w:r>
      <w:r w:rsidRPr="000113D4">
        <w:rPr>
          <w:rFonts w:ascii="Times New Roman" w:eastAsia="Times New Roman" w:hAnsi="Times New Roman" w:cs="Times New Roman"/>
          <w:sz w:val="32"/>
          <w:szCs w:val="32"/>
          <w:lang w:eastAsia="ru-RU"/>
        </w:rPr>
        <w:t xml:space="preserve">+ ... , вырабатываемых отдельными каскадами. </w:t>
      </w:r>
    </w:p>
    <w:p w:rsidR="000113D4" w:rsidRPr="000113D4" w:rsidRDefault="000113D4" w:rsidP="000113D4">
      <w:pPr>
        <w:widowControl w:val="0"/>
        <w:autoSpaceDE w:val="0"/>
        <w:autoSpaceDN w:val="0"/>
        <w:adjustRightInd w:val="0"/>
        <w:spacing w:after="0" w:line="288" w:lineRule="auto"/>
        <w:ind w:left="8" w:right="5" w:firstLine="567"/>
        <w:rPr>
          <w:rFonts w:ascii="Times New Roman" w:eastAsia="Times New Roman" w:hAnsi="Times New Roman" w:cs="Times New Roman"/>
          <w:iCs/>
          <w:sz w:val="32"/>
          <w:szCs w:val="32"/>
          <w:lang w:eastAsia="ru-RU"/>
        </w:rPr>
      </w:pPr>
      <w:r w:rsidRPr="000113D4">
        <w:rPr>
          <w:rFonts w:ascii="Times New Roman" w:eastAsia="Times New Roman" w:hAnsi="Times New Roman" w:cs="Times New Roman"/>
          <w:sz w:val="32"/>
          <w:szCs w:val="32"/>
          <w:lang w:eastAsia="ru-RU"/>
        </w:rPr>
        <w:t>К АЦП мгновенных значений также относятся некоторые типы АЦП с время</w:t>
      </w:r>
      <w:r w:rsidRPr="000113D4">
        <w:rPr>
          <w:rFonts w:ascii="Times New Roman" w:eastAsia="Times New Roman" w:hAnsi="Times New Roman" w:cs="Times New Roman"/>
          <w:sz w:val="32"/>
          <w:szCs w:val="32"/>
          <w:lang w:eastAsia="ru-RU"/>
        </w:rPr>
        <w:softHyphen/>
        <w:t xml:space="preserve">-импульсным преобразованием. Структурная схема такого АЦП приведена на рис.14.8. В основу работы этого </w:t>
      </w:r>
      <w:r w:rsidRPr="000113D4">
        <w:rPr>
          <w:rFonts w:ascii="Times New Roman" w:eastAsia="Times New Roman" w:hAnsi="Times New Roman" w:cs="Times New Roman"/>
          <w:sz w:val="32"/>
          <w:szCs w:val="32"/>
          <w:lang w:eastAsia="ru-RU"/>
        </w:rPr>
        <w:lastRenderedPageBreak/>
        <w:t>преобразователя положен метод преобразования входного напряжения во временной интервал. Графики процесса преобразования приведены на рис.14.8,</w:t>
      </w:r>
      <w:r w:rsidRPr="000113D4">
        <w:rPr>
          <w:rFonts w:ascii="Times New Roman" w:eastAsia="Times New Roman" w:hAnsi="Times New Roman" w:cs="Times New Roman"/>
          <w:i/>
          <w:iCs/>
          <w:sz w:val="32"/>
          <w:szCs w:val="32"/>
          <w:lang w:eastAsia="ru-RU"/>
        </w:rPr>
        <w:t xml:space="preserve">б. </w:t>
      </w:r>
      <w:r w:rsidRPr="000113D4">
        <w:rPr>
          <w:rFonts w:ascii="Times New Roman" w:eastAsia="Times New Roman" w:hAnsi="Times New Roman" w:cs="Times New Roman"/>
          <w:sz w:val="32"/>
          <w:szCs w:val="32"/>
          <w:lang w:eastAsia="ru-RU"/>
        </w:rPr>
        <w:t xml:space="preserve">АЦП состоит из генератора линейно-изменяющегося напряжения ГЛИН, двух компараторов </w:t>
      </w:r>
      <w:r w:rsidRPr="000113D4">
        <w:rPr>
          <w:rFonts w:ascii="Times New Roman" w:eastAsia="Times New Roman" w:hAnsi="Times New Roman" w:cs="Times New Roman"/>
          <w:i/>
          <w:iCs/>
          <w:w w:val="118"/>
          <w:sz w:val="32"/>
          <w:szCs w:val="32"/>
          <w:lang w:eastAsia="ru-RU"/>
        </w:rPr>
        <w:t>К</w:t>
      </w:r>
      <w:r w:rsidRPr="000113D4">
        <w:rPr>
          <w:rFonts w:ascii="Times New Roman" w:eastAsia="Times New Roman" w:hAnsi="Times New Roman" w:cs="Times New Roman"/>
          <w:i/>
          <w:iCs/>
          <w:w w:val="118"/>
          <w:sz w:val="32"/>
          <w:szCs w:val="32"/>
          <w:vertAlign w:val="subscript"/>
          <w:lang w:eastAsia="ru-RU"/>
        </w:rPr>
        <w:t>1</w:t>
      </w:r>
      <w:r w:rsidRPr="000113D4">
        <w:rPr>
          <w:rFonts w:ascii="Times New Roman" w:eastAsia="Times New Roman" w:hAnsi="Times New Roman" w:cs="Times New Roman"/>
          <w:i/>
          <w:iCs/>
          <w:w w:val="118"/>
          <w:sz w:val="32"/>
          <w:szCs w:val="32"/>
          <w:lang w:eastAsia="ru-RU"/>
        </w:rPr>
        <w:t xml:space="preserve"> </w:t>
      </w:r>
      <w:r w:rsidRPr="000113D4">
        <w:rPr>
          <w:rFonts w:ascii="Times New Roman" w:eastAsia="Times New Roman" w:hAnsi="Times New Roman" w:cs="Times New Roman"/>
          <w:sz w:val="32"/>
          <w:szCs w:val="32"/>
          <w:lang w:eastAsia="ru-RU"/>
        </w:rPr>
        <w:t xml:space="preserve">и </w:t>
      </w:r>
      <w:r w:rsidRPr="000113D4">
        <w:rPr>
          <w:rFonts w:ascii="Times New Roman" w:eastAsia="Times New Roman" w:hAnsi="Times New Roman" w:cs="Times New Roman"/>
          <w:i/>
          <w:iCs/>
          <w:w w:val="118"/>
          <w:sz w:val="32"/>
          <w:szCs w:val="32"/>
          <w:lang w:eastAsia="ru-RU"/>
        </w:rPr>
        <w:t>К</w:t>
      </w:r>
      <w:r w:rsidRPr="000113D4">
        <w:rPr>
          <w:rFonts w:ascii="Times New Roman" w:eastAsia="Times New Roman" w:hAnsi="Times New Roman" w:cs="Times New Roman"/>
          <w:i/>
          <w:iCs/>
          <w:w w:val="118"/>
          <w:sz w:val="32"/>
          <w:szCs w:val="32"/>
          <w:vertAlign w:val="subscript"/>
          <w:lang w:eastAsia="ru-RU"/>
        </w:rPr>
        <w:t>2</w:t>
      </w:r>
      <w:r w:rsidRPr="000113D4">
        <w:rPr>
          <w:rFonts w:ascii="Times New Roman" w:eastAsia="Times New Roman" w:hAnsi="Times New Roman" w:cs="Times New Roman"/>
          <w:i/>
          <w:iCs/>
          <w:w w:val="118"/>
          <w:sz w:val="32"/>
          <w:szCs w:val="32"/>
          <w:lang w:eastAsia="ru-RU"/>
        </w:rPr>
        <w:t xml:space="preserve">, </w:t>
      </w:r>
      <w:r w:rsidRPr="000113D4">
        <w:rPr>
          <w:rFonts w:ascii="Times New Roman" w:eastAsia="Times New Roman" w:hAnsi="Times New Roman" w:cs="Times New Roman"/>
          <w:sz w:val="32"/>
          <w:szCs w:val="32"/>
          <w:lang w:eastAsia="ru-RU"/>
        </w:rPr>
        <w:t>формирователя дли</w:t>
      </w:r>
      <w:r w:rsidRPr="000113D4">
        <w:rPr>
          <w:rFonts w:ascii="Times New Roman" w:eastAsia="Times New Roman" w:hAnsi="Times New Roman" w:cs="Times New Roman"/>
          <w:sz w:val="32"/>
          <w:szCs w:val="32"/>
          <w:lang w:eastAsia="ru-RU"/>
        </w:rPr>
        <w:softHyphen/>
        <w:t>тельности импульса τ</w:t>
      </w:r>
      <w:r w:rsidRPr="000113D4">
        <w:rPr>
          <w:rFonts w:ascii="Times New Roman" w:eastAsia="Times New Roman" w:hAnsi="Times New Roman" w:cs="Times New Roman"/>
          <w:sz w:val="32"/>
          <w:szCs w:val="32"/>
          <w:vertAlign w:val="subscript"/>
          <w:lang w:eastAsia="ru-RU"/>
        </w:rPr>
        <w:t>и</w:t>
      </w:r>
      <w:r w:rsidRPr="000113D4">
        <w:rPr>
          <w:rFonts w:ascii="Times New Roman" w:eastAsia="Times New Roman" w:hAnsi="Times New Roman" w:cs="Times New Roman"/>
          <w:sz w:val="32"/>
          <w:szCs w:val="32"/>
          <w:lang w:eastAsia="ru-RU"/>
        </w:rPr>
        <w:t>, генератора так</w:t>
      </w:r>
      <w:r w:rsidRPr="000113D4">
        <w:rPr>
          <w:rFonts w:ascii="Times New Roman" w:eastAsia="Times New Roman" w:hAnsi="Times New Roman" w:cs="Times New Roman"/>
          <w:sz w:val="32"/>
          <w:szCs w:val="32"/>
          <w:lang w:eastAsia="ru-RU"/>
        </w:rPr>
        <w:softHyphen/>
        <w:t xml:space="preserve">товых импульсов и счетчика, с выхода которого снимается код преобразованного напряжения. </w:t>
      </w:r>
      <w:r w:rsidRPr="000113D4">
        <w:rPr>
          <w:rFonts w:ascii="Times New Roman" w:eastAsia="Times New Roman" w:hAnsi="Times New Roman" w:cs="Times New Roman"/>
          <w:iCs/>
          <w:noProof/>
          <w:sz w:val="32"/>
          <w:szCs w:val="32"/>
          <w:lang w:eastAsia="ru-RU"/>
        </w:rPr>
        <w:drawing>
          <wp:inline distT="0" distB="0" distL="0" distR="0">
            <wp:extent cx="5314950" cy="2152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14950" cy="2152650"/>
                    </a:xfrm>
                    <a:prstGeom prst="rect">
                      <a:avLst/>
                    </a:prstGeom>
                    <a:noFill/>
                    <a:ln>
                      <a:noFill/>
                    </a:ln>
                  </pic:spPr>
                </pic:pic>
              </a:graphicData>
            </a:graphic>
          </wp:inline>
        </w:drawing>
      </w:r>
    </w:p>
    <w:p w:rsidR="000113D4" w:rsidRPr="000113D4" w:rsidRDefault="000113D4" w:rsidP="000113D4">
      <w:pPr>
        <w:widowControl w:val="0"/>
        <w:autoSpaceDE w:val="0"/>
        <w:autoSpaceDN w:val="0"/>
        <w:adjustRightInd w:val="0"/>
        <w:spacing w:after="0" w:line="288" w:lineRule="auto"/>
        <w:ind w:left="8" w:right="5" w:firstLine="567"/>
        <w:rPr>
          <w:rFonts w:ascii="Times New Roman" w:eastAsia="Times New Roman" w:hAnsi="Times New Roman" w:cs="Times New Roman"/>
          <w:iCs/>
          <w:sz w:val="28"/>
          <w:szCs w:val="28"/>
          <w:lang w:eastAsia="ru-RU"/>
        </w:rPr>
      </w:pPr>
      <w:r w:rsidRPr="000113D4">
        <w:rPr>
          <w:rFonts w:ascii="Times New Roman" w:eastAsia="Times New Roman" w:hAnsi="Times New Roman" w:cs="Times New Roman"/>
          <w:iCs/>
          <w:sz w:val="28"/>
          <w:szCs w:val="28"/>
          <w:lang w:eastAsia="ru-RU"/>
        </w:rPr>
        <w:t xml:space="preserve">  Рис.14.8. Структурная схема время-импульсного преобразования (а)</w:t>
      </w:r>
    </w:p>
    <w:p w:rsidR="000113D4" w:rsidRPr="000113D4" w:rsidRDefault="000113D4" w:rsidP="000113D4">
      <w:pPr>
        <w:widowControl w:val="0"/>
        <w:autoSpaceDE w:val="0"/>
        <w:autoSpaceDN w:val="0"/>
        <w:adjustRightInd w:val="0"/>
        <w:spacing w:after="0" w:line="288" w:lineRule="auto"/>
        <w:ind w:left="8" w:right="5" w:firstLine="567"/>
        <w:rPr>
          <w:rFonts w:ascii="Times New Roman" w:eastAsia="Times New Roman" w:hAnsi="Times New Roman" w:cs="Times New Roman"/>
          <w:iCs/>
          <w:sz w:val="28"/>
          <w:szCs w:val="28"/>
          <w:lang w:eastAsia="ru-RU"/>
        </w:rPr>
      </w:pPr>
      <w:r w:rsidRPr="000113D4">
        <w:rPr>
          <w:rFonts w:ascii="Times New Roman" w:eastAsia="Times New Roman" w:hAnsi="Times New Roman" w:cs="Times New Roman"/>
          <w:iCs/>
          <w:sz w:val="28"/>
          <w:szCs w:val="28"/>
          <w:lang w:eastAsia="ru-RU"/>
        </w:rPr>
        <w:t xml:space="preserve">                          и графики процесса преобразования (б)</w:t>
      </w:r>
    </w:p>
    <w:p w:rsidR="000113D4" w:rsidRPr="000113D4" w:rsidRDefault="000113D4" w:rsidP="000113D4">
      <w:pPr>
        <w:widowControl w:val="0"/>
        <w:autoSpaceDE w:val="0"/>
        <w:autoSpaceDN w:val="0"/>
        <w:adjustRightInd w:val="0"/>
        <w:spacing w:after="0" w:line="288" w:lineRule="auto"/>
        <w:ind w:left="8" w:right="5"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Первый импульс </w:t>
      </w:r>
      <w:r w:rsidRPr="000113D4">
        <w:rPr>
          <w:rFonts w:ascii="Times New Roman" w:eastAsia="Times New Roman" w:hAnsi="Times New Roman" w:cs="Times New Roman"/>
          <w:i/>
          <w:sz w:val="32"/>
          <w:szCs w:val="32"/>
          <w:lang w:val="en-US" w:eastAsia="ru-RU"/>
        </w:rPr>
        <w:t>u</w:t>
      </w:r>
      <w:r w:rsidRPr="000113D4">
        <w:rPr>
          <w:rFonts w:ascii="Times New Roman" w:eastAsia="Times New Roman" w:hAnsi="Times New Roman" w:cs="Times New Roman"/>
          <w:i/>
          <w:sz w:val="32"/>
          <w:szCs w:val="32"/>
          <w:vertAlign w:val="subscript"/>
          <w:lang w:eastAsia="ru-RU"/>
        </w:rPr>
        <w:t>2</w:t>
      </w:r>
      <w:r w:rsidRPr="000113D4">
        <w:rPr>
          <w:rFonts w:ascii="Times New Roman" w:eastAsia="Times New Roman" w:hAnsi="Times New Roman" w:cs="Times New Roman"/>
          <w:sz w:val="32"/>
          <w:szCs w:val="32"/>
          <w:lang w:eastAsia="ru-RU"/>
        </w:rPr>
        <w:t xml:space="preserve"> формируется при сравнении напряжения </w:t>
      </w:r>
      <w:r w:rsidRPr="000113D4">
        <w:rPr>
          <w:rFonts w:ascii="Times New Roman" w:eastAsia="Times New Roman" w:hAnsi="Times New Roman" w:cs="Times New Roman"/>
          <w:i/>
          <w:w w:val="114"/>
          <w:sz w:val="32"/>
          <w:szCs w:val="32"/>
          <w:lang w:val="en-US" w:eastAsia="ru-RU"/>
        </w:rPr>
        <w:t>u</w:t>
      </w:r>
      <w:r w:rsidRPr="000113D4">
        <w:rPr>
          <w:rFonts w:ascii="Times New Roman" w:eastAsia="Times New Roman" w:hAnsi="Times New Roman" w:cs="Times New Roman"/>
          <w:i/>
          <w:w w:val="114"/>
          <w:sz w:val="32"/>
          <w:szCs w:val="32"/>
          <w:vertAlign w:val="subscript"/>
          <w:lang w:eastAsia="ru-RU"/>
        </w:rPr>
        <w:t>вх</w:t>
      </w:r>
      <w:r w:rsidRPr="000113D4">
        <w:rPr>
          <w:rFonts w:ascii="Times New Roman" w:eastAsia="Times New Roman" w:hAnsi="Times New Roman" w:cs="Times New Roman"/>
          <w:w w:val="110"/>
          <w:sz w:val="32"/>
          <w:szCs w:val="32"/>
          <w:lang w:eastAsia="ru-RU"/>
        </w:rPr>
        <w:t xml:space="preserve"> </w:t>
      </w:r>
      <w:r w:rsidRPr="000113D4">
        <w:rPr>
          <w:rFonts w:ascii="Times New Roman" w:eastAsia="Times New Roman" w:hAnsi="Times New Roman" w:cs="Times New Roman"/>
          <w:sz w:val="32"/>
          <w:szCs w:val="32"/>
          <w:lang w:eastAsia="ru-RU"/>
        </w:rPr>
        <w:t xml:space="preserve">с напряжением </w:t>
      </w:r>
      <w:r w:rsidRPr="000113D4">
        <w:rPr>
          <w:rFonts w:ascii="Times New Roman" w:eastAsia="Times New Roman" w:hAnsi="Times New Roman" w:cs="Times New Roman"/>
          <w:i/>
          <w:iCs/>
          <w:w w:val="121"/>
          <w:sz w:val="32"/>
          <w:szCs w:val="32"/>
          <w:lang w:val="en-US" w:eastAsia="ru-RU"/>
        </w:rPr>
        <w:t>u</w:t>
      </w:r>
      <w:r w:rsidRPr="000113D4">
        <w:rPr>
          <w:rFonts w:ascii="Times New Roman" w:eastAsia="Times New Roman" w:hAnsi="Times New Roman" w:cs="Times New Roman"/>
          <w:i/>
          <w:iCs/>
          <w:w w:val="121"/>
          <w:sz w:val="32"/>
          <w:szCs w:val="32"/>
          <w:vertAlign w:val="subscript"/>
          <w:lang w:eastAsia="ru-RU"/>
        </w:rPr>
        <w:t>1</w:t>
      </w:r>
      <w:r w:rsidRPr="000113D4">
        <w:rPr>
          <w:rFonts w:ascii="Times New Roman" w:eastAsia="Times New Roman" w:hAnsi="Times New Roman" w:cs="Times New Roman"/>
          <w:i/>
          <w:iCs/>
          <w:w w:val="121"/>
          <w:sz w:val="32"/>
          <w:szCs w:val="32"/>
          <w:lang w:eastAsia="ru-RU"/>
        </w:rPr>
        <w:t xml:space="preserve">, </w:t>
      </w:r>
      <w:r w:rsidRPr="000113D4">
        <w:rPr>
          <w:rFonts w:ascii="Times New Roman" w:eastAsia="Times New Roman" w:hAnsi="Times New Roman" w:cs="Times New Roman"/>
          <w:sz w:val="32"/>
          <w:szCs w:val="32"/>
          <w:lang w:eastAsia="ru-RU"/>
        </w:rPr>
        <w:t xml:space="preserve">а второй импульс </w:t>
      </w:r>
      <w:r w:rsidRPr="000113D4">
        <w:rPr>
          <w:rFonts w:ascii="Times New Roman" w:eastAsia="Times New Roman" w:hAnsi="Times New Roman" w:cs="Times New Roman"/>
          <w:i/>
          <w:sz w:val="32"/>
          <w:szCs w:val="32"/>
          <w:lang w:val="en-US" w:eastAsia="ru-RU"/>
        </w:rPr>
        <w:t>u</w:t>
      </w:r>
      <w:r w:rsidRPr="000113D4">
        <w:rPr>
          <w:rFonts w:ascii="Times New Roman" w:eastAsia="Times New Roman" w:hAnsi="Times New Roman" w:cs="Times New Roman"/>
          <w:i/>
          <w:sz w:val="32"/>
          <w:szCs w:val="32"/>
          <w:vertAlign w:val="subscript"/>
          <w:lang w:eastAsia="ru-RU"/>
        </w:rPr>
        <w:t>з</w:t>
      </w:r>
      <w:r w:rsidRPr="000113D4">
        <w:rPr>
          <w:rFonts w:ascii="Times New Roman" w:eastAsia="Times New Roman" w:hAnsi="Times New Roman" w:cs="Times New Roman"/>
          <w:sz w:val="32"/>
          <w:szCs w:val="32"/>
          <w:lang w:eastAsia="ru-RU"/>
        </w:rPr>
        <w:t xml:space="preserve"> формируется при достижении напряжением </w:t>
      </w:r>
      <w:r w:rsidRPr="000113D4">
        <w:rPr>
          <w:rFonts w:ascii="Times New Roman" w:eastAsia="Times New Roman" w:hAnsi="Times New Roman" w:cs="Times New Roman"/>
          <w:i/>
          <w:sz w:val="32"/>
          <w:szCs w:val="32"/>
          <w:lang w:val="en-US" w:eastAsia="ru-RU"/>
        </w:rPr>
        <w:t>u</w:t>
      </w:r>
      <w:r w:rsidRPr="000113D4">
        <w:rPr>
          <w:rFonts w:ascii="Times New Roman" w:eastAsia="Times New Roman" w:hAnsi="Times New Roman" w:cs="Times New Roman"/>
          <w:i/>
          <w:sz w:val="32"/>
          <w:szCs w:val="32"/>
          <w:vertAlign w:val="subscript"/>
          <w:lang w:eastAsia="ru-RU"/>
        </w:rPr>
        <w:t>1</w:t>
      </w:r>
      <w:r w:rsidRPr="000113D4">
        <w:rPr>
          <w:rFonts w:ascii="Times New Roman" w:eastAsia="Times New Roman" w:hAnsi="Times New Roman" w:cs="Times New Roman"/>
          <w:i/>
          <w:iCs/>
          <w:w w:val="74"/>
          <w:sz w:val="32"/>
          <w:szCs w:val="32"/>
          <w:lang w:eastAsia="ru-RU"/>
        </w:rPr>
        <w:t xml:space="preserve">  </w:t>
      </w:r>
      <w:r w:rsidRPr="000113D4">
        <w:rPr>
          <w:rFonts w:ascii="Times New Roman" w:eastAsia="Times New Roman" w:hAnsi="Times New Roman" w:cs="Times New Roman"/>
          <w:sz w:val="32"/>
          <w:szCs w:val="32"/>
          <w:lang w:eastAsia="ru-RU"/>
        </w:rPr>
        <w:t xml:space="preserve">нулевого уровня. Быстродействие таких АЦП невелико: время преобразования в лучшем случае составляет 20 ... 50 мкс. </w:t>
      </w:r>
    </w:p>
    <w:p w:rsidR="000113D4" w:rsidRPr="000113D4" w:rsidRDefault="000113D4" w:rsidP="000113D4">
      <w:pPr>
        <w:widowControl w:val="0"/>
        <w:autoSpaceDE w:val="0"/>
        <w:autoSpaceDN w:val="0"/>
        <w:adjustRightInd w:val="0"/>
        <w:spacing w:after="0" w:line="288" w:lineRule="auto"/>
        <w:ind w:left="4" w:right="15"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Уравнение, описывающее работу АЦП, можно определить следующим обра</w:t>
      </w:r>
      <w:r w:rsidRPr="000113D4">
        <w:rPr>
          <w:rFonts w:ascii="Times New Roman" w:eastAsia="Times New Roman" w:hAnsi="Times New Roman" w:cs="Times New Roman"/>
          <w:sz w:val="32"/>
          <w:szCs w:val="32"/>
          <w:lang w:eastAsia="ru-RU"/>
        </w:rPr>
        <w:softHyphen/>
        <w:t xml:space="preserve">зом. Напряжение </w:t>
      </w:r>
      <w:r w:rsidRPr="000113D4">
        <w:rPr>
          <w:rFonts w:ascii="Times New Roman" w:eastAsia="Times New Roman" w:hAnsi="Times New Roman" w:cs="Times New Roman"/>
          <w:i/>
          <w:iCs/>
          <w:w w:val="121"/>
          <w:sz w:val="32"/>
          <w:szCs w:val="32"/>
          <w:lang w:val="en-US" w:eastAsia="ru-RU"/>
        </w:rPr>
        <w:t>u</w:t>
      </w:r>
      <w:r w:rsidRPr="000113D4">
        <w:rPr>
          <w:rFonts w:ascii="Times New Roman" w:eastAsia="Times New Roman" w:hAnsi="Times New Roman" w:cs="Times New Roman"/>
          <w:i/>
          <w:iCs/>
          <w:w w:val="121"/>
          <w:sz w:val="32"/>
          <w:szCs w:val="32"/>
          <w:vertAlign w:val="subscript"/>
          <w:lang w:eastAsia="ru-RU"/>
        </w:rPr>
        <w:t>1</w:t>
      </w:r>
      <w:r w:rsidRPr="000113D4">
        <w:rPr>
          <w:rFonts w:ascii="Times New Roman" w:eastAsia="Times New Roman" w:hAnsi="Times New Roman" w:cs="Times New Roman"/>
          <w:i/>
          <w:iCs/>
          <w:w w:val="121"/>
          <w:sz w:val="32"/>
          <w:szCs w:val="32"/>
          <w:lang w:eastAsia="ru-RU"/>
        </w:rPr>
        <w:t xml:space="preserve">, </w:t>
      </w:r>
      <w:r w:rsidRPr="000113D4">
        <w:rPr>
          <w:rFonts w:ascii="Times New Roman" w:eastAsia="Times New Roman" w:hAnsi="Times New Roman" w:cs="Times New Roman"/>
          <w:sz w:val="32"/>
          <w:szCs w:val="32"/>
          <w:lang w:eastAsia="ru-RU"/>
        </w:rPr>
        <w:t xml:space="preserve">вырабатываемое ГЛИН, имеет вид: </w:t>
      </w:r>
    </w:p>
    <w:p w:rsidR="000113D4" w:rsidRPr="000113D4" w:rsidRDefault="000113D4" w:rsidP="000113D4">
      <w:pPr>
        <w:widowControl w:val="0"/>
        <w:autoSpaceDE w:val="0"/>
        <w:autoSpaceDN w:val="0"/>
        <w:adjustRightInd w:val="0"/>
        <w:spacing w:after="0" w:line="288" w:lineRule="auto"/>
        <w:ind w:left="3360"/>
        <w:rPr>
          <w:rFonts w:ascii="Times New Roman" w:eastAsia="Times New Roman" w:hAnsi="Times New Roman" w:cs="Times New Roman"/>
          <w:sz w:val="32"/>
          <w:szCs w:val="32"/>
          <w:lang w:eastAsia="ru-RU"/>
        </w:rPr>
      </w:pPr>
      <w:r w:rsidRPr="000113D4">
        <w:rPr>
          <w:rFonts w:ascii="Times New Roman" w:eastAsia="Times New Roman" w:hAnsi="Times New Roman" w:cs="Times New Roman"/>
          <w:position w:val="-12"/>
          <w:sz w:val="32"/>
          <w:szCs w:val="32"/>
          <w:lang w:eastAsia="ru-RU"/>
        </w:rPr>
        <w:object w:dxaOrig="1359" w:dyaOrig="360">
          <v:shape id="_x0000_i1044" type="#_x0000_t75" style="width:68.25pt;height:18pt" o:ole="">
            <v:imagedata r:id="rId42" o:title=""/>
          </v:shape>
          <o:OLEObject Type="Embed" ProgID="Equation.3" ShapeID="_x0000_i1044" DrawAspect="Content" ObjectID="_1607202693" r:id="rId43"/>
        </w:object>
      </w:r>
      <w:r w:rsidRPr="000113D4">
        <w:rPr>
          <w:rFonts w:ascii="Times New Roman" w:eastAsia="Times New Roman" w:hAnsi="Times New Roman" w:cs="Times New Roman"/>
          <w:sz w:val="32"/>
          <w:szCs w:val="32"/>
          <w:lang w:eastAsia="ru-RU"/>
        </w:rPr>
        <w:t>,                                              (14.5)</w:t>
      </w:r>
    </w:p>
    <w:p w:rsidR="000113D4" w:rsidRPr="000113D4" w:rsidRDefault="000113D4" w:rsidP="000113D4">
      <w:pPr>
        <w:widowControl w:val="0"/>
        <w:autoSpaceDE w:val="0"/>
        <w:autoSpaceDN w:val="0"/>
        <w:adjustRightInd w:val="0"/>
        <w:spacing w:after="0" w:line="288" w:lineRule="auto"/>
        <w:ind w:left="8" w:right="5"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где </w:t>
      </w:r>
      <w:r w:rsidRPr="000113D4">
        <w:rPr>
          <w:rFonts w:ascii="Times New Roman" w:eastAsia="Times New Roman" w:hAnsi="Times New Roman" w:cs="Times New Roman"/>
          <w:i/>
          <w:iCs/>
          <w:w w:val="108"/>
          <w:sz w:val="32"/>
          <w:szCs w:val="32"/>
          <w:lang w:eastAsia="ru-RU"/>
        </w:rPr>
        <w:t xml:space="preserve">k </w:t>
      </w:r>
      <w:r w:rsidRPr="000113D4">
        <w:rPr>
          <w:rFonts w:ascii="Times New Roman" w:eastAsia="Times New Roman" w:hAnsi="Times New Roman" w:cs="Times New Roman"/>
          <w:w w:val="108"/>
          <w:sz w:val="32"/>
          <w:szCs w:val="32"/>
          <w:lang w:eastAsia="ru-RU"/>
        </w:rPr>
        <w:t xml:space="preserve">- </w:t>
      </w:r>
      <w:r w:rsidRPr="000113D4">
        <w:rPr>
          <w:rFonts w:ascii="Times New Roman" w:eastAsia="Times New Roman" w:hAnsi="Times New Roman" w:cs="Times New Roman"/>
          <w:sz w:val="32"/>
          <w:szCs w:val="32"/>
          <w:lang w:eastAsia="ru-RU"/>
        </w:rPr>
        <w:t xml:space="preserve">крутизна пилообразного напряжения. </w:t>
      </w:r>
    </w:p>
    <w:p w:rsidR="000113D4" w:rsidRPr="000113D4" w:rsidRDefault="000113D4" w:rsidP="000113D4">
      <w:pPr>
        <w:widowControl w:val="0"/>
        <w:autoSpaceDE w:val="0"/>
        <w:autoSpaceDN w:val="0"/>
        <w:adjustRightInd w:val="0"/>
        <w:spacing w:after="0" w:line="288" w:lineRule="auto"/>
        <w:ind w:left="4" w:right="1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Моменты времени </w:t>
      </w:r>
      <w:r w:rsidRPr="000113D4">
        <w:rPr>
          <w:rFonts w:ascii="Times New Roman" w:eastAsia="Times New Roman" w:hAnsi="Times New Roman" w:cs="Times New Roman"/>
          <w:i/>
          <w:iCs/>
          <w:w w:val="78"/>
          <w:sz w:val="32"/>
          <w:szCs w:val="32"/>
          <w:lang w:val="en-US" w:eastAsia="ru-RU"/>
        </w:rPr>
        <w:t>t</w:t>
      </w:r>
      <w:r w:rsidRPr="000113D4">
        <w:rPr>
          <w:rFonts w:ascii="Times New Roman" w:eastAsia="Times New Roman" w:hAnsi="Times New Roman" w:cs="Times New Roman"/>
          <w:i/>
          <w:iCs/>
          <w:w w:val="78"/>
          <w:sz w:val="32"/>
          <w:szCs w:val="32"/>
          <w:vertAlign w:val="subscript"/>
          <w:lang w:eastAsia="ru-RU"/>
        </w:rPr>
        <w:t>1</w:t>
      </w:r>
      <w:r w:rsidRPr="000113D4">
        <w:rPr>
          <w:rFonts w:ascii="Times New Roman" w:eastAsia="Times New Roman" w:hAnsi="Times New Roman" w:cs="Times New Roman"/>
          <w:i/>
          <w:iCs/>
          <w:w w:val="78"/>
          <w:sz w:val="32"/>
          <w:szCs w:val="32"/>
          <w:lang w:eastAsia="ru-RU"/>
        </w:rPr>
        <w:t xml:space="preserve"> </w:t>
      </w:r>
      <w:r w:rsidRPr="000113D4">
        <w:rPr>
          <w:rFonts w:ascii="Times New Roman" w:eastAsia="Times New Roman" w:hAnsi="Times New Roman" w:cs="Times New Roman"/>
          <w:sz w:val="32"/>
          <w:szCs w:val="32"/>
          <w:lang w:eastAsia="ru-RU"/>
        </w:rPr>
        <w:t xml:space="preserve">и </w:t>
      </w:r>
      <w:r w:rsidRPr="000113D4">
        <w:rPr>
          <w:rFonts w:ascii="Times New Roman" w:eastAsia="Times New Roman" w:hAnsi="Times New Roman" w:cs="Times New Roman"/>
          <w:i/>
          <w:iCs/>
          <w:w w:val="78"/>
          <w:sz w:val="32"/>
          <w:szCs w:val="32"/>
          <w:lang w:val="en-US" w:eastAsia="ru-RU"/>
        </w:rPr>
        <w:t>t</w:t>
      </w:r>
      <w:r w:rsidRPr="000113D4">
        <w:rPr>
          <w:rFonts w:ascii="Times New Roman" w:eastAsia="Times New Roman" w:hAnsi="Times New Roman" w:cs="Times New Roman"/>
          <w:i/>
          <w:iCs/>
          <w:w w:val="78"/>
          <w:sz w:val="32"/>
          <w:szCs w:val="32"/>
          <w:vertAlign w:val="subscript"/>
          <w:lang w:eastAsia="ru-RU"/>
        </w:rPr>
        <w:t>2</w:t>
      </w:r>
      <w:r w:rsidRPr="000113D4">
        <w:rPr>
          <w:rFonts w:ascii="Times New Roman" w:eastAsia="Times New Roman" w:hAnsi="Times New Roman" w:cs="Times New Roman"/>
          <w:i/>
          <w:iCs/>
          <w:w w:val="78"/>
          <w:sz w:val="32"/>
          <w:szCs w:val="32"/>
          <w:lang w:eastAsia="ru-RU"/>
        </w:rPr>
        <w:t xml:space="preserve"> </w:t>
      </w:r>
      <w:r w:rsidRPr="000113D4">
        <w:rPr>
          <w:rFonts w:ascii="Times New Roman" w:eastAsia="Times New Roman" w:hAnsi="Times New Roman" w:cs="Times New Roman"/>
          <w:sz w:val="32"/>
          <w:szCs w:val="32"/>
          <w:lang w:eastAsia="ru-RU"/>
        </w:rPr>
        <w:t xml:space="preserve">срабатывания компараторов </w:t>
      </w:r>
      <w:r w:rsidRPr="000113D4">
        <w:rPr>
          <w:rFonts w:ascii="Times New Roman" w:eastAsia="Times New Roman" w:hAnsi="Times New Roman" w:cs="Times New Roman"/>
          <w:i/>
          <w:iCs/>
          <w:sz w:val="32"/>
          <w:szCs w:val="32"/>
          <w:lang w:eastAsia="ru-RU"/>
        </w:rPr>
        <w:t>К</w:t>
      </w:r>
      <w:r w:rsidRPr="000113D4">
        <w:rPr>
          <w:rFonts w:ascii="Times New Roman" w:eastAsia="Times New Roman" w:hAnsi="Times New Roman" w:cs="Times New Roman"/>
          <w:i/>
          <w:iCs/>
          <w:sz w:val="32"/>
          <w:szCs w:val="32"/>
          <w:vertAlign w:val="subscript"/>
          <w:lang w:eastAsia="ru-RU"/>
        </w:rPr>
        <w:t>1</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и </w:t>
      </w:r>
      <w:r w:rsidRPr="000113D4">
        <w:rPr>
          <w:rFonts w:ascii="Times New Roman" w:eastAsia="Times New Roman" w:hAnsi="Times New Roman" w:cs="Times New Roman"/>
          <w:i/>
          <w:iCs/>
          <w:sz w:val="32"/>
          <w:szCs w:val="32"/>
          <w:lang w:eastAsia="ru-RU"/>
        </w:rPr>
        <w:t>К</w:t>
      </w:r>
      <w:r w:rsidRPr="000113D4">
        <w:rPr>
          <w:rFonts w:ascii="Times New Roman" w:eastAsia="Times New Roman" w:hAnsi="Times New Roman" w:cs="Times New Roman"/>
          <w:i/>
          <w:iCs/>
          <w:sz w:val="32"/>
          <w:szCs w:val="32"/>
          <w:vertAlign w:val="subscript"/>
          <w:lang w:eastAsia="ru-RU"/>
        </w:rPr>
        <w:t>2</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определяются по формуле (14.5):       </w:t>
      </w:r>
      <w:r w:rsidRPr="000113D4">
        <w:rPr>
          <w:rFonts w:ascii="Times New Roman" w:eastAsia="Times New Roman" w:hAnsi="Times New Roman" w:cs="Times New Roman"/>
          <w:position w:val="-24"/>
          <w:sz w:val="32"/>
          <w:szCs w:val="32"/>
          <w:lang w:val="en-US" w:eastAsia="ru-RU"/>
        </w:rPr>
        <w:object w:dxaOrig="1400" w:dyaOrig="639">
          <v:shape id="_x0000_i1045" type="#_x0000_t75" style="width:69.75pt;height:32.25pt" o:ole="">
            <v:imagedata r:id="rId44" o:title=""/>
          </v:shape>
          <o:OLEObject Type="Embed" ProgID="Equation.3" ShapeID="_x0000_i1045" DrawAspect="Content" ObjectID="_1607202694" r:id="rId45"/>
        </w:object>
      </w:r>
      <w:r w:rsidRPr="000113D4">
        <w:rPr>
          <w:rFonts w:ascii="Times New Roman" w:eastAsia="Times New Roman" w:hAnsi="Times New Roman" w:cs="Times New Roman"/>
          <w:sz w:val="32"/>
          <w:szCs w:val="32"/>
          <w:lang w:eastAsia="ru-RU"/>
        </w:rPr>
        <w:t xml:space="preserve"> ;   </w:t>
      </w:r>
      <w:r w:rsidRPr="000113D4">
        <w:rPr>
          <w:rFonts w:ascii="Times New Roman" w:eastAsia="Times New Roman" w:hAnsi="Times New Roman" w:cs="Times New Roman"/>
          <w:position w:val="-24"/>
          <w:sz w:val="32"/>
          <w:szCs w:val="32"/>
          <w:lang w:eastAsia="ru-RU"/>
        </w:rPr>
        <w:object w:dxaOrig="840" w:dyaOrig="639">
          <v:shape id="_x0000_i1046" type="#_x0000_t75" style="width:42pt;height:32.25pt" o:ole="">
            <v:imagedata r:id="rId46" o:title=""/>
          </v:shape>
          <o:OLEObject Type="Embed" ProgID="Equation.3" ShapeID="_x0000_i1046" DrawAspect="Content" ObjectID="_1607202695" r:id="rId47"/>
        </w:object>
      </w:r>
      <w:r w:rsidRPr="000113D4">
        <w:rPr>
          <w:rFonts w:ascii="Times New Roman" w:eastAsia="Times New Roman" w:hAnsi="Times New Roman" w:cs="Times New Roman"/>
          <w:sz w:val="32"/>
          <w:szCs w:val="32"/>
          <w:lang w:eastAsia="ru-RU"/>
        </w:rPr>
        <w:t xml:space="preserve"> .                                    </w:t>
      </w:r>
    </w:p>
    <w:p w:rsidR="000113D4" w:rsidRPr="000113D4" w:rsidRDefault="000113D4" w:rsidP="000113D4">
      <w:pPr>
        <w:widowControl w:val="0"/>
        <w:autoSpaceDE w:val="0"/>
        <w:autoSpaceDN w:val="0"/>
        <w:adjustRightInd w:val="0"/>
        <w:spacing w:after="0" w:line="288" w:lineRule="auto"/>
        <w:ind w:left="4" w:right="1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Длительность импульса определим как разность </w:t>
      </w:r>
      <w:r w:rsidRPr="000113D4">
        <w:rPr>
          <w:rFonts w:ascii="Times New Roman" w:eastAsia="Times New Roman" w:hAnsi="Times New Roman" w:cs="Times New Roman"/>
          <w:sz w:val="32"/>
          <w:szCs w:val="32"/>
          <w:lang w:val="en-US" w:eastAsia="ru-RU"/>
        </w:rPr>
        <w:t>τ</w:t>
      </w:r>
      <w:r w:rsidRPr="000113D4">
        <w:rPr>
          <w:rFonts w:ascii="Times New Roman" w:eastAsia="Times New Roman" w:hAnsi="Times New Roman" w:cs="Times New Roman"/>
          <w:sz w:val="32"/>
          <w:szCs w:val="32"/>
          <w:vertAlign w:val="subscript"/>
          <w:lang w:eastAsia="ru-RU"/>
        </w:rPr>
        <w:t>и</w:t>
      </w:r>
      <w:r w:rsidRPr="000113D4">
        <w:rPr>
          <w:rFonts w:ascii="Times New Roman" w:eastAsia="Times New Roman" w:hAnsi="Times New Roman" w:cs="Times New Roman"/>
          <w:sz w:val="32"/>
          <w:szCs w:val="32"/>
          <w:lang w:eastAsia="ru-RU"/>
        </w:rPr>
        <w:t>=</w:t>
      </w:r>
      <w:r w:rsidRPr="000113D4">
        <w:rPr>
          <w:rFonts w:ascii="Times New Roman" w:eastAsia="Times New Roman" w:hAnsi="Times New Roman" w:cs="Times New Roman"/>
          <w:sz w:val="32"/>
          <w:szCs w:val="32"/>
          <w:lang w:val="en-US" w:eastAsia="ru-RU"/>
        </w:rPr>
        <w:t>t</w:t>
      </w:r>
      <w:r w:rsidRPr="000113D4">
        <w:rPr>
          <w:rFonts w:ascii="Times New Roman" w:eastAsia="Times New Roman" w:hAnsi="Times New Roman" w:cs="Times New Roman"/>
          <w:sz w:val="32"/>
          <w:szCs w:val="32"/>
          <w:vertAlign w:val="subscript"/>
          <w:lang w:eastAsia="ru-RU"/>
        </w:rPr>
        <w:t>3</w:t>
      </w:r>
      <w:r w:rsidRPr="000113D4">
        <w:rPr>
          <w:rFonts w:ascii="Times New Roman" w:eastAsia="Times New Roman" w:hAnsi="Times New Roman" w:cs="Times New Roman"/>
          <w:sz w:val="32"/>
          <w:szCs w:val="32"/>
          <w:lang w:eastAsia="ru-RU"/>
        </w:rPr>
        <w:t>-</w:t>
      </w:r>
      <w:r w:rsidRPr="000113D4">
        <w:rPr>
          <w:rFonts w:ascii="Times New Roman" w:eastAsia="Times New Roman" w:hAnsi="Times New Roman" w:cs="Times New Roman"/>
          <w:sz w:val="32"/>
          <w:szCs w:val="32"/>
          <w:lang w:val="en-US" w:eastAsia="ru-RU"/>
        </w:rPr>
        <w:t>t</w:t>
      </w:r>
      <w:r w:rsidRPr="000113D4">
        <w:rPr>
          <w:rFonts w:ascii="Times New Roman" w:eastAsia="Times New Roman" w:hAnsi="Times New Roman" w:cs="Times New Roman"/>
          <w:sz w:val="32"/>
          <w:szCs w:val="32"/>
          <w:vertAlign w:val="subscript"/>
          <w:lang w:eastAsia="ru-RU"/>
        </w:rPr>
        <w:t>2</w:t>
      </w:r>
      <w:r w:rsidRPr="000113D4">
        <w:rPr>
          <w:rFonts w:ascii="Times New Roman" w:eastAsia="Times New Roman" w:hAnsi="Times New Roman" w:cs="Times New Roman"/>
          <w:sz w:val="32"/>
          <w:szCs w:val="32"/>
          <w:lang w:eastAsia="ru-RU"/>
        </w:rPr>
        <w:t>=</w:t>
      </w:r>
      <w:r w:rsidRPr="000113D4">
        <w:rPr>
          <w:rFonts w:ascii="Times New Roman" w:eastAsia="Times New Roman" w:hAnsi="Times New Roman" w:cs="Times New Roman"/>
          <w:sz w:val="32"/>
          <w:szCs w:val="32"/>
          <w:lang w:val="en-US" w:eastAsia="ru-RU"/>
        </w:rPr>
        <w:t>u</w:t>
      </w:r>
      <w:r w:rsidRPr="000113D4">
        <w:rPr>
          <w:rFonts w:ascii="Times New Roman" w:eastAsia="Times New Roman" w:hAnsi="Times New Roman" w:cs="Times New Roman"/>
          <w:sz w:val="32"/>
          <w:szCs w:val="32"/>
          <w:vertAlign w:val="subscript"/>
          <w:lang w:eastAsia="ru-RU"/>
        </w:rPr>
        <w:t>вх</w:t>
      </w:r>
      <w:r w:rsidRPr="000113D4">
        <w:rPr>
          <w:rFonts w:ascii="Times New Roman" w:eastAsia="Times New Roman" w:hAnsi="Times New Roman" w:cs="Times New Roman"/>
          <w:sz w:val="32"/>
          <w:szCs w:val="32"/>
          <w:lang w:eastAsia="ru-RU"/>
        </w:rPr>
        <w:t>/</w:t>
      </w:r>
      <w:r w:rsidRPr="000113D4">
        <w:rPr>
          <w:rFonts w:ascii="Times New Roman" w:eastAsia="Times New Roman" w:hAnsi="Times New Roman" w:cs="Times New Roman"/>
          <w:sz w:val="32"/>
          <w:szCs w:val="32"/>
          <w:lang w:val="en-US" w:eastAsia="ru-RU"/>
        </w:rPr>
        <w:t>k</w:t>
      </w:r>
      <w:r w:rsidRPr="000113D4">
        <w:rPr>
          <w:rFonts w:ascii="Times New Roman" w:eastAsia="Times New Roman" w:hAnsi="Times New Roman" w:cs="Times New Roman"/>
          <w:sz w:val="32"/>
          <w:szCs w:val="32"/>
          <w:lang w:eastAsia="ru-RU"/>
        </w:rPr>
        <w:t>.</w:t>
      </w:r>
      <w:r w:rsidRPr="000113D4">
        <w:rPr>
          <w:rFonts w:ascii="Times New Roman" w:eastAsia="Times New Roman" w:hAnsi="Times New Roman" w:cs="Times New Roman"/>
          <w:i/>
          <w:iCs/>
          <w:w w:val="120"/>
          <w:sz w:val="32"/>
          <w:szCs w:val="32"/>
          <w:lang w:eastAsia="ru-RU"/>
        </w:rPr>
        <w:t xml:space="preserve"> </w:t>
      </w:r>
      <w:r w:rsidRPr="000113D4">
        <w:rPr>
          <w:rFonts w:ascii="Times New Roman" w:eastAsia="Times New Roman" w:hAnsi="Times New Roman" w:cs="Times New Roman"/>
          <w:sz w:val="32"/>
          <w:szCs w:val="32"/>
          <w:lang w:eastAsia="ru-RU"/>
        </w:rPr>
        <w:t>Количество импуль</w:t>
      </w:r>
      <w:r w:rsidRPr="000113D4">
        <w:rPr>
          <w:rFonts w:ascii="Times New Roman" w:eastAsia="Times New Roman" w:hAnsi="Times New Roman" w:cs="Times New Roman"/>
          <w:sz w:val="32"/>
          <w:szCs w:val="32"/>
          <w:lang w:eastAsia="ru-RU"/>
        </w:rPr>
        <w:softHyphen/>
        <w:t xml:space="preserve">сов, подсчитанных счетчиком, равно </w:t>
      </w:r>
      <w:r w:rsidRPr="000113D4">
        <w:rPr>
          <w:rFonts w:ascii="Times New Roman" w:eastAsia="Times New Roman" w:hAnsi="Times New Roman" w:cs="Times New Roman"/>
          <w:i/>
          <w:sz w:val="32"/>
          <w:szCs w:val="32"/>
          <w:lang w:val="en-US" w:eastAsia="ru-RU"/>
        </w:rPr>
        <w:t>N</w:t>
      </w:r>
      <w:r w:rsidRPr="000113D4">
        <w:rPr>
          <w:rFonts w:ascii="Times New Roman" w:eastAsia="Times New Roman" w:hAnsi="Times New Roman" w:cs="Times New Roman"/>
          <w:i/>
          <w:sz w:val="32"/>
          <w:szCs w:val="32"/>
          <w:lang w:eastAsia="ru-RU"/>
        </w:rPr>
        <w:t>=</w:t>
      </w:r>
      <w:r w:rsidRPr="000113D4">
        <w:rPr>
          <w:rFonts w:ascii="Times New Roman" w:eastAsia="Times New Roman" w:hAnsi="Times New Roman" w:cs="Times New Roman"/>
          <w:i/>
          <w:sz w:val="32"/>
          <w:szCs w:val="32"/>
          <w:lang w:val="en-US" w:eastAsia="ru-RU"/>
        </w:rPr>
        <w:t>f</w:t>
      </w:r>
      <w:r w:rsidRPr="000113D4">
        <w:rPr>
          <w:rFonts w:ascii="Times New Roman" w:eastAsia="Times New Roman" w:hAnsi="Times New Roman" w:cs="Times New Roman"/>
          <w:i/>
          <w:sz w:val="32"/>
          <w:szCs w:val="32"/>
          <w:vertAlign w:val="subscript"/>
          <w:lang w:eastAsia="ru-RU"/>
        </w:rPr>
        <w:t>0</w:t>
      </w:r>
      <w:r w:rsidRPr="000113D4">
        <w:rPr>
          <w:rFonts w:ascii="Times New Roman" w:eastAsia="Times New Roman" w:hAnsi="Times New Roman" w:cs="Times New Roman"/>
          <w:i/>
          <w:sz w:val="32"/>
          <w:szCs w:val="32"/>
          <w:lang w:eastAsia="ru-RU"/>
        </w:rPr>
        <w:t xml:space="preserve"> τ</w:t>
      </w:r>
      <w:r w:rsidRPr="000113D4">
        <w:rPr>
          <w:rFonts w:ascii="Times New Roman" w:eastAsia="Times New Roman" w:hAnsi="Times New Roman" w:cs="Times New Roman"/>
          <w:i/>
          <w:sz w:val="32"/>
          <w:szCs w:val="32"/>
          <w:vertAlign w:val="subscript"/>
          <w:lang w:eastAsia="ru-RU"/>
        </w:rPr>
        <w:t>и</w:t>
      </w:r>
      <w:r w:rsidRPr="000113D4">
        <w:rPr>
          <w:rFonts w:ascii="Times New Roman" w:eastAsia="Times New Roman" w:hAnsi="Times New Roman" w:cs="Times New Roman"/>
          <w:sz w:val="32"/>
          <w:szCs w:val="32"/>
          <w:lang w:eastAsia="ru-RU"/>
        </w:rPr>
        <w:t xml:space="preserve">, где </w:t>
      </w:r>
      <w:r w:rsidRPr="000113D4">
        <w:rPr>
          <w:rFonts w:ascii="Times New Roman" w:eastAsia="Times New Roman" w:hAnsi="Times New Roman" w:cs="Times New Roman"/>
          <w:i/>
          <w:sz w:val="32"/>
          <w:szCs w:val="32"/>
          <w:lang w:eastAsia="ru-RU"/>
        </w:rPr>
        <w:t>f</w:t>
      </w:r>
      <w:r w:rsidRPr="000113D4">
        <w:rPr>
          <w:rFonts w:ascii="Times New Roman" w:eastAsia="Times New Roman" w:hAnsi="Times New Roman" w:cs="Times New Roman"/>
          <w:i/>
          <w:sz w:val="32"/>
          <w:szCs w:val="32"/>
          <w:vertAlign w:val="subscript"/>
          <w:lang w:eastAsia="ru-RU"/>
        </w:rPr>
        <w:t>0</w:t>
      </w:r>
      <w:r w:rsidRPr="000113D4">
        <w:rPr>
          <w:rFonts w:ascii="Times New Roman" w:eastAsia="Times New Roman" w:hAnsi="Times New Roman" w:cs="Times New Roman"/>
          <w:i/>
          <w:iCs/>
          <w:w w:val="72"/>
          <w:sz w:val="32"/>
          <w:szCs w:val="32"/>
          <w:lang w:eastAsia="ru-RU"/>
        </w:rPr>
        <w:t xml:space="preserve"> </w:t>
      </w:r>
      <w:r w:rsidRPr="000113D4">
        <w:rPr>
          <w:rFonts w:ascii="Times New Roman" w:eastAsia="Times New Roman" w:hAnsi="Times New Roman" w:cs="Times New Roman"/>
          <w:w w:val="72"/>
          <w:sz w:val="32"/>
          <w:szCs w:val="32"/>
          <w:lang w:eastAsia="ru-RU"/>
        </w:rPr>
        <w:t xml:space="preserve">- </w:t>
      </w:r>
      <w:r w:rsidRPr="000113D4">
        <w:rPr>
          <w:rFonts w:ascii="Times New Roman" w:eastAsia="Times New Roman" w:hAnsi="Times New Roman" w:cs="Times New Roman"/>
          <w:sz w:val="32"/>
          <w:szCs w:val="32"/>
          <w:lang w:eastAsia="ru-RU"/>
        </w:rPr>
        <w:t xml:space="preserve">частота тактового генератора. </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b/>
          <w:sz w:val="32"/>
          <w:szCs w:val="32"/>
          <w:lang w:eastAsia="ru-RU"/>
        </w:rPr>
        <w:lastRenderedPageBreak/>
        <w:t>АЦП средних значений напряжений (интегрирующие АЦП)</w:t>
      </w:r>
      <w:r w:rsidRPr="000113D4">
        <w:rPr>
          <w:rFonts w:ascii="Times New Roman" w:eastAsia="Times New Roman" w:hAnsi="Times New Roman" w:cs="Times New Roman"/>
          <w:sz w:val="32"/>
          <w:szCs w:val="32"/>
          <w:lang w:eastAsia="ru-RU"/>
        </w:rPr>
        <w:t xml:space="preserve"> можно разделить на следующие основные виды: с время-импульсным преобразованием, с частотно-</w:t>
      </w:r>
      <w:r w:rsidRPr="000113D4">
        <w:rPr>
          <w:rFonts w:ascii="Times New Roman" w:eastAsia="Times New Roman" w:hAnsi="Times New Roman" w:cs="Times New Roman"/>
          <w:sz w:val="32"/>
          <w:szCs w:val="32"/>
          <w:lang w:eastAsia="ru-RU"/>
        </w:rPr>
        <w:softHyphen/>
        <w:t>импульсным преобразованием и со статистическим усреднением. Наибольшее рас</w:t>
      </w:r>
      <w:r w:rsidRPr="000113D4">
        <w:rPr>
          <w:rFonts w:ascii="Times New Roman" w:eastAsia="Times New Roman" w:hAnsi="Times New Roman" w:cs="Times New Roman"/>
          <w:sz w:val="32"/>
          <w:szCs w:val="32"/>
          <w:lang w:eastAsia="ru-RU"/>
        </w:rPr>
        <w:softHyphen/>
        <w:t xml:space="preserve">пространение получили первые две группы АЦП. </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iCs/>
          <w:sz w:val="32"/>
          <w:szCs w:val="32"/>
          <w:lang w:eastAsia="ru-RU"/>
        </w:rPr>
      </w:pPr>
      <w:r w:rsidRPr="000113D4">
        <w:rPr>
          <w:rFonts w:ascii="Times New Roman" w:eastAsia="Times New Roman" w:hAnsi="Times New Roman" w:cs="Times New Roman"/>
          <w:sz w:val="32"/>
          <w:szCs w:val="32"/>
          <w:lang w:eastAsia="ru-RU"/>
        </w:rPr>
        <w:t>Структурная схема интегрирующего АЦП с время-импульсным преобразова</w:t>
      </w:r>
      <w:r w:rsidRPr="000113D4">
        <w:rPr>
          <w:rFonts w:ascii="Times New Roman" w:eastAsia="Times New Roman" w:hAnsi="Times New Roman" w:cs="Times New Roman"/>
          <w:sz w:val="32"/>
          <w:szCs w:val="32"/>
          <w:lang w:eastAsia="ru-RU"/>
        </w:rPr>
        <w:softHyphen/>
        <w:t>нием приведена на рис.14.9,</w:t>
      </w:r>
      <w:r w:rsidRPr="000113D4">
        <w:rPr>
          <w:rFonts w:ascii="Times New Roman" w:eastAsia="Times New Roman" w:hAnsi="Times New Roman" w:cs="Times New Roman"/>
          <w:i/>
          <w:iCs/>
          <w:w w:val="113"/>
          <w:sz w:val="32"/>
          <w:szCs w:val="32"/>
          <w:lang w:eastAsia="ru-RU"/>
        </w:rPr>
        <w:t xml:space="preserve">а. </w:t>
      </w:r>
      <w:r w:rsidRPr="000113D4">
        <w:rPr>
          <w:rFonts w:ascii="Times New Roman" w:eastAsia="Times New Roman" w:hAnsi="Times New Roman" w:cs="Times New Roman"/>
          <w:sz w:val="32"/>
          <w:szCs w:val="32"/>
          <w:lang w:eastAsia="ru-RU"/>
        </w:rPr>
        <w:t>Работу этой схемы можно разделить на три такта. В первом такте производится заряд интегратора, во втором - его разряд, а в третьем коррекция нулевого уровня интегратора. Графики, иллюстрирующие ра</w:t>
      </w:r>
      <w:r w:rsidRPr="000113D4">
        <w:rPr>
          <w:rFonts w:ascii="Times New Roman" w:eastAsia="Times New Roman" w:hAnsi="Times New Roman" w:cs="Times New Roman"/>
          <w:sz w:val="32"/>
          <w:szCs w:val="32"/>
          <w:lang w:eastAsia="ru-RU"/>
        </w:rPr>
        <w:softHyphen/>
        <w:t>боту АЦП, приведены на рис.14.9,</w:t>
      </w:r>
      <w:r w:rsidRPr="000113D4">
        <w:rPr>
          <w:rFonts w:ascii="Times New Roman" w:eastAsia="Times New Roman" w:hAnsi="Times New Roman" w:cs="Times New Roman"/>
          <w:i/>
          <w:iCs/>
          <w:sz w:val="32"/>
          <w:szCs w:val="32"/>
          <w:lang w:eastAsia="ru-RU"/>
        </w:rPr>
        <w:t xml:space="preserve">б. </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iCs/>
          <w:sz w:val="32"/>
          <w:szCs w:val="32"/>
          <w:lang w:eastAsia="ru-RU"/>
        </w:rPr>
        <w:t xml:space="preserve">    </w:t>
      </w:r>
      <w:r w:rsidRPr="000113D4">
        <w:rPr>
          <w:rFonts w:ascii="Times New Roman" w:eastAsia="Times New Roman" w:hAnsi="Times New Roman" w:cs="Times New Roman"/>
          <w:sz w:val="32"/>
          <w:szCs w:val="32"/>
          <w:lang w:eastAsia="ru-RU"/>
        </w:rPr>
        <w:t xml:space="preserve">В первом такте, имеющем фиксированную длительность </w:t>
      </w:r>
      <w:r w:rsidRPr="000113D4">
        <w:rPr>
          <w:rFonts w:ascii="Times New Roman" w:eastAsia="Times New Roman" w:hAnsi="Times New Roman" w:cs="Times New Roman"/>
          <w:i/>
          <w:iCs/>
          <w:w w:val="89"/>
          <w:sz w:val="32"/>
          <w:szCs w:val="32"/>
          <w:lang w:eastAsia="ru-RU"/>
        </w:rPr>
        <w:t xml:space="preserve">То, </w:t>
      </w:r>
      <w:r w:rsidRPr="000113D4">
        <w:rPr>
          <w:rFonts w:ascii="Times New Roman" w:eastAsia="Times New Roman" w:hAnsi="Times New Roman" w:cs="Times New Roman"/>
          <w:sz w:val="32"/>
          <w:szCs w:val="32"/>
          <w:lang w:eastAsia="ru-RU"/>
        </w:rPr>
        <w:t>замк</w:t>
      </w:r>
      <w:r w:rsidRPr="000113D4">
        <w:rPr>
          <w:rFonts w:ascii="Times New Roman" w:eastAsia="Times New Roman" w:hAnsi="Times New Roman" w:cs="Times New Roman"/>
          <w:sz w:val="32"/>
          <w:szCs w:val="32"/>
          <w:lang w:eastAsia="ru-RU"/>
        </w:rPr>
        <w:softHyphen/>
        <w:t xml:space="preserve">нут ключ </w:t>
      </w:r>
      <w:r w:rsidRPr="000113D4">
        <w:rPr>
          <w:rFonts w:ascii="Times New Roman" w:eastAsia="Times New Roman" w:hAnsi="Times New Roman" w:cs="Times New Roman"/>
          <w:i/>
          <w:sz w:val="32"/>
          <w:szCs w:val="32"/>
          <w:lang w:eastAsia="ru-RU"/>
        </w:rPr>
        <w:t>S</w:t>
      </w:r>
      <w:r w:rsidRPr="000113D4">
        <w:rPr>
          <w:rFonts w:ascii="Times New Roman" w:eastAsia="Times New Roman" w:hAnsi="Times New Roman" w:cs="Times New Roman"/>
          <w:i/>
          <w:sz w:val="32"/>
          <w:szCs w:val="32"/>
          <w:vertAlign w:val="subscript"/>
          <w:lang w:eastAsia="ru-RU"/>
        </w:rPr>
        <w:t>l</w:t>
      </w:r>
      <w:r w:rsidRPr="000113D4">
        <w:rPr>
          <w:rFonts w:ascii="Times New Roman" w:eastAsia="Times New Roman" w:hAnsi="Times New Roman" w:cs="Times New Roman"/>
          <w:sz w:val="32"/>
          <w:szCs w:val="32"/>
          <w:lang w:eastAsia="ru-RU"/>
        </w:rPr>
        <w:t xml:space="preserve">, а остальные ключи разомкнуты. В этом случае входное напряжение </w:t>
      </w:r>
      <w:r w:rsidRPr="000113D4">
        <w:rPr>
          <w:rFonts w:ascii="Times New Roman" w:eastAsia="Times New Roman" w:hAnsi="Times New Roman" w:cs="Times New Roman"/>
          <w:w w:val="114"/>
          <w:sz w:val="32"/>
          <w:szCs w:val="32"/>
          <w:lang w:val="en-US" w:eastAsia="ru-RU"/>
        </w:rPr>
        <w:t>u</w:t>
      </w:r>
      <w:r w:rsidRPr="000113D4">
        <w:rPr>
          <w:rFonts w:ascii="Times New Roman" w:eastAsia="Times New Roman" w:hAnsi="Times New Roman" w:cs="Times New Roman"/>
          <w:w w:val="114"/>
          <w:sz w:val="32"/>
          <w:szCs w:val="32"/>
          <w:vertAlign w:val="subscript"/>
          <w:lang w:eastAsia="ru-RU"/>
        </w:rPr>
        <w:t>вх</w:t>
      </w:r>
      <w:r w:rsidRPr="000113D4">
        <w:rPr>
          <w:rFonts w:ascii="Times New Roman" w:eastAsia="Times New Roman" w:hAnsi="Times New Roman" w:cs="Times New Roman"/>
          <w:w w:val="114"/>
          <w:sz w:val="32"/>
          <w:szCs w:val="32"/>
          <w:lang w:eastAsia="ru-RU"/>
        </w:rPr>
        <w:t xml:space="preserve"> </w:t>
      </w:r>
      <w:r w:rsidRPr="000113D4">
        <w:rPr>
          <w:rFonts w:ascii="Times New Roman" w:eastAsia="Times New Roman" w:hAnsi="Times New Roman" w:cs="Times New Roman"/>
          <w:sz w:val="32"/>
          <w:szCs w:val="32"/>
          <w:lang w:eastAsia="ru-RU"/>
        </w:rPr>
        <w:t>через зам</w:t>
      </w:r>
      <w:r w:rsidRPr="000113D4">
        <w:rPr>
          <w:rFonts w:ascii="Times New Roman" w:eastAsia="Times New Roman" w:hAnsi="Times New Roman" w:cs="Times New Roman"/>
          <w:sz w:val="32"/>
          <w:szCs w:val="32"/>
          <w:lang w:eastAsia="ru-RU"/>
        </w:rPr>
        <w:softHyphen/>
        <w:t xml:space="preserve">кнутый ключ </w:t>
      </w:r>
      <w:r w:rsidRPr="000113D4">
        <w:rPr>
          <w:rFonts w:ascii="Times New Roman" w:eastAsia="Times New Roman" w:hAnsi="Times New Roman" w:cs="Times New Roman"/>
          <w:i/>
          <w:sz w:val="32"/>
          <w:szCs w:val="32"/>
          <w:lang w:eastAsia="ru-RU"/>
        </w:rPr>
        <w:t>S</w:t>
      </w:r>
      <w:r w:rsidRPr="000113D4">
        <w:rPr>
          <w:rFonts w:ascii="Times New Roman" w:eastAsia="Times New Roman" w:hAnsi="Times New Roman" w:cs="Times New Roman"/>
          <w:i/>
          <w:sz w:val="32"/>
          <w:szCs w:val="32"/>
          <w:vertAlign w:val="subscript"/>
          <w:lang w:eastAsia="ru-RU"/>
        </w:rPr>
        <w:t>l</w:t>
      </w:r>
      <w:r w:rsidRPr="000113D4">
        <w:rPr>
          <w:rFonts w:ascii="Times New Roman" w:eastAsia="Times New Roman" w:hAnsi="Times New Roman" w:cs="Times New Roman"/>
          <w:sz w:val="32"/>
          <w:szCs w:val="32"/>
          <w:lang w:eastAsia="ru-RU"/>
        </w:rPr>
        <w:t xml:space="preserve"> и сопротивление </w:t>
      </w:r>
      <w:r w:rsidRPr="000113D4">
        <w:rPr>
          <w:rFonts w:ascii="Times New Roman" w:eastAsia="Times New Roman" w:hAnsi="Times New Roman" w:cs="Times New Roman"/>
          <w:i/>
          <w:sz w:val="32"/>
          <w:szCs w:val="32"/>
          <w:lang w:eastAsia="ru-RU"/>
        </w:rPr>
        <w:t>R</w:t>
      </w:r>
      <w:r w:rsidRPr="000113D4">
        <w:rPr>
          <w:rFonts w:ascii="Times New Roman" w:eastAsia="Times New Roman" w:hAnsi="Times New Roman" w:cs="Times New Roman"/>
          <w:i/>
          <w:sz w:val="32"/>
          <w:szCs w:val="32"/>
          <w:vertAlign w:val="subscript"/>
          <w:lang w:eastAsia="ru-RU"/>
        </w:rPr>
        <w:t>1</w:t>
      </w:r>
      <w:r w:rsidRPr="000113D4">
        <w:rPr>
          <w:rFonts w:ascii="Times New Roman" w:eastAsia="Times New Roman" w:hAnsi="Times New Roman" w:cs="Times New Roman"/>
          <w:sz w:val="32"/>
          <w:szCs w:val="32"/>
          <w:lang w:eastAsia="ru-RU"/>
        </w:rPr>
        <w:t xml:space="preserve"> заряжает емкость </w:t>
      </w:r>
      <w:r w:rsidRPr="000113D4">
        <w:rPr>
          <w:rFonts w:ascii="Times New Roman" w:eastAsia="Times New Roman" w:hAnsi="Times New Roman" w:cs="Times New Roman"/>
          <w:i/>
          <w:sz w:val="32"/>
          <w:szCs w:val="32"/>
          <w:lang w:eastAsia="ru-RU"/>
        </w:rPr>
        <w:t>С</w:t>
      </w:r>
      <w:r w:rsidRPr="000113D4">
        <w:rPr>
          <w:rFonts w:ascii="Times New Roman" w:eastAsia="Times New Roman" w:hAnsi="Times New Roman" w:cs="Times New Roman"/>
          <w:i/>
          <w:sz w:val="32"/>
          <w:szCs w:val="32"/>
          <w:vertAlign w:val="subscript"/>
          <w:lang w:eastAsia="ru-RU"/>
        </w:rPr>
        <w:t>1</w:t>
      </w:r>
      <w:r w:rsidRPr="000113D4">
        <w:rPr>
          <w:rFonts w:ascii="Times New Roman" w:eastAsia="Times New Roman" w:hAnsi="Times New Roman" w:cs="Times New Roman"/>
          <w:sz w:val="32"/>
          <w:szCs w:val="32"/>
          <w:lang w:eastAsia="ru-RU"/>
        </w:rPr>
        <w:t xml:space="preserve"> интегратора, и выходное напряжение растет линейно во времени, как показано на рис.14.9,</w:t>
      </w:r>
      <w:r w:rsidRPr="000113D4">
        <w:rPr>
          <w:rFonts w:ascii="Times New Roman" w:eastAsia="Times New Roman" w:hAnsi="Times New Roman" w:cs="Times New Roman"/>
          <w:i/>
          <w:iCs/>
          <w:sz w:val="32"/>
          <w:szCs w:val="32"/>
          <w:lang w:eastAsia="ru-RU"/>
        </w:rPr>
        <w:t xml:space="preserve">б. </w:t>
      </w:r>
      <w:r w:rsidRPr="000113D4">
        <w:rPr>
          <w:rFonts w:ascii="Times New Roman" w:eastAsia="Times New Roman" w:hAnsi="Times New Roman" w:cs="Times New Roman"/>
          <w:sz w:val="32"/>
          <w:szCs w:val="32"/>
          <w:lang w:eastAsia="ru-RU"/>
        </w:rPr>
        <w:t>К. концу ин</w:t>
      </w:r>
      <w:r w:rsidRPr="000113D4">
        <w:rPr>
          <w:rFonts w:ascii="Times New Roman" w:eastAsia="Times New Roman" w:hAnsi="Times New Roman" w:cs="Times New Roman"/>
          <w:sz w:val="32"/>
          <w:szCs w:val="32"/>
          <w:lang w:eastAsia="ru-RU"/>
        </w:rPr>
        <w:softHyphen/>
        <w:t xml:space="preserve">тервала </w:t>
      </w:r>
      <w:r w:rsidRPr="000113D4">
        <w:rPr>
          <w:rFonts w:ascii="Times New Roman" w:eastAsia="Times New Roman" w:hAnsi="Times New Roman" w:cs="Times New Roman"/>
          <w:i/>
          <w:iCs/>
          <w:w w:val="80"/>
          <w:sz w:val="32"/>
          <w:szCs w:val="32"/>
          <w:lang w:eastAsia="ru-RU"/>
        </w:rPr>
        <w:t xml:space="preserve">То </w:t>
      </w:r>
      <w:r w:rsidRPr="000113D4">
        <w:rPr>
          <w:rFonts w:ascii="Times New Roman" w:eastAsia="Times New Roman" w:hAnsi="Times New Roman" w:cs="Times New Roman"/>
          <w:sz w:val="32"/>
          <w:szCs w:val="32"/>
          <w:lang w:eastAsia="ru-RU"/>
        </w:rPr>
        <w:t xml:space="preserve">напряжение на выходе интегратора будет равно </w:t>
      </w:r>
    </w:p>
    <w:p w:rsidR="000113D4" w:rsidRPr="000113D4" w:rsidRDefault="000113D4" w:rsidP="000113D4">
      <w:pPr>
        <w:widowControl w:val="0"/>
        <w:tabs>
          <w:tab w:val="left" w:pos="2765"/>
          <w:tab w:val="left" w:pos="7162"/>
        </w:tabs>
        <w:autoSpaceDE w:val="0"/>
        <w:autoSpaceDN w:val="0"/>
        <w:adjustRightInd w:val="0"/>
        <w:spacing w:after="0" w:line="288" w:lineRule="auto"/>
        <w:ind w:firstLine="567"/>
        <w:rPr>
          <w:rFonts w:ascii="Times New Roman" w:eastAsia="Times New Roman" w:hAnsi="Times New Roman" w:cs="Times New Roman"/>
          <w:i/>
          <w:iCs/>
          <w:sz w:val="32"/>
          <w:szCs w:val="32"/>
          <w:lang w:eastAsia="ru-RU"/>
        </w:rPr>
      </w:pPr>
      <w:r w:rsidRPr="000113D4">
        <w:rPr>
          <w:rFonts w:ascii="Times New Roman" w:eastAsia="Times New Roman" w:hAnsi="Times New Roman" w:cs="Times New Roman"/>
          <w:sz w:val="32"/>
          <w:szCs w:val="32"/>
          <w:lang w:eastAsia="ru-RU"/>
        </w:rPr>
        <w:tab/>
        <w:t xml:space="preserve">       </w:t>
      </w:r>
      <w:r w:rsidRPr="000113D4">
        <w:rPr>
          <w:rFonts w:ascii="Times New Roman" w:eastAsia="Times New Roman" w:hAnsi="Times New Roman" w:cs="Times New Roman"/>
          <w:position w:val="-32"/>
          <w:sz w:val="32"/>
          <w:szCs w:val="32"/>
          <w:lang w:val="en-US" w:eastAsia="ru-RU"/>
        </w:rPr>
        <w:object w:dxaOrig="2560" w:dyaOrig="760">
          <v:shape id="_x0000_i1047" type="#_x0000_t75" style="width:128.25pt;height:38.25pt" o:ole="">
            <v:imagedata r:id="rId48" o:title=""/>
          </v:shape>
          <o:OLEObject Type="Embed" ProgID="Equation.3" ShapeID="_x0000_i1047" DrawAspect="Content" ObjectID="_1607202696" r:id="rId49"/>
        </w:object>
      </w: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i/>
          <w:iCs/>
          <w:w w:val="80"/>
          <w:sz w:val="32"/>
          <w:szCs w:val="32"/>
          <w:lang w:eastAsia="ru-RU"/>
        </w:rPr>
        <w:tab/>
      </w:r>
      <w:r w:rsidRPr="000113D4">
        <w:rPr>
          <w:rFonts w:ascii="Times New Roman" w:eastAsia="Times New Roman" w:hAnsi="Times New Roman" w:cs="Times New Roman"/>
          <w:iCs/>
          <w:w w:val="80"/>
          <w:sz w:val="32"/>
          <w:szCs w:val="32"/>
          <w:lang w:eastAsia="ru-RU"/>
        </w:rPr>
        <w:t xml:space="preserve">                       (14.6)</w:t>
      </w:r>
      <w:r w:rsidRPr="000113D4">
        <w:rPr>
          <w:rFonts w:ascii="Times New Roman" w:eastAsia="Times New Roman" w:hAnsi="Times New Roman" w:cs="Times New Roman"/>
          <w:i/>
          <w:iCs/>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iCs/>
          <w:sz w:val="32"/>
          <w:szCs w:val="32"/>
          <w:lang w:eastAsia="ru-RU"/>
        </w:rPr>
      </w:pPr>
      <w:r w:rsidRPr="000113D4">
        <w:rPr>
          <w:rFonts w:ascii="Times New Roman" w:eastAsia="Times New Roman" w:hAnsi="Times New Roman" w:cs="Times New Roman"/>
          <w:iCs/>
          <w:noProof/>
          <w:sz w:val="32"/>
          <w:szCs w:val="32"/>
          <w:lang w:eastAsia="ru-RU"/>
        </w:rPr>
        <w:drawing>
          <wp:inline distT="0" distB="0" distL="0" distR="0">
            <wp:extent cx="6115050" cy="2933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15050" cy="2933700"/>
                    </a:xfrm>
                    <a:prstGeom prst="rect">
                      <a:avLst/>
                    </a:prstGeom>
                    <a:noFill/>
                    <a:ln>
                      <a:noFill/>
                    </a:ln>
                  </pic:spPr>
                </pic:pic>
              </a:graphicData>
            </a:graphic>
          </wp:inline>
        </w:drawing>
      </w:r>
    </w:p>
    <w:p w:rsidR="000113D4" w:rsidRPr="000113D4" w:rsidRDefault="000113D4" w:rsidP="000113D4">
      <w:pPr>
        <w:widowControl w:val="0"/>
        <w:autoSpaceDE w:val="0"/>
        <w:autoSpaceDN w:val="0"/>
        <w:adjustRightInd w:val="0"/>
        <w:spacing w:after="0" w:line="288" w:lineRule="auto"/>
        <w:rPr>
          <w:rFonts w:ascii="Times New Roman" w:eastAsia="Times New Roman" w:hAnsi="Times New Roman" w:cs="Times New Roman"/>
          <w:iCs/>
          <w:sz w:val="28"/>
          <w:szCs w:val="28"/>
          <w:lang w:eastAsia="ru-RU"/>
        </w:rPr>
      </w:pPr>
      <w:r w:rsidRPr="000113D4">
        <w:rPr>
          <w:rFonts w:ascii="Times New Roman" w:eastAsia="Times New Roman" w:hAnsi="Times New Roman" w:cs="Times New Roman"/>
          <w:iCs/>
          <w:sz w:val="28"/>
          <w:szCs w:val="28"/>
          <w:lang w:eastAsia="ru-RU"/>
        </w:rPr>
        <w:t xml:space="preserve">              Рис.14.9. Структурная схема АЦП двухтактного интегрирования (а) и </w:t>
      </w:r>
    </w:p>
    <w:p w:rsidR="000113D4" w:rsidRPr="000113D4" w:rsidRDefault="000113D4" w:rsidP="000113D4">
      <w:pPr>
        <w:widowControl w:val="0"/>
        <w:autoSpaceDE w:val="0"/>
        <w:autoSpaceDN w:val="0"/>
        <w:adjustRightInd w:val="0"/>
        <w:spacing w:after="0" w:line="288" w:lineRule="auto"/>
        <w:rPr>
          <w:rFonts w:ascii="Times New Roman" w:eastAsia="Times New Roman" w:hAnsi="Times New Roman" w:cs="Times New Roman"/>
          <w:iCs/>
          <w:sz w:val="28"/>
          <w:szCs w:val="28"/>
          <w:lang w:eastAsia="ru-RU"/>
        </w:rPr>
      </w:pPr>
      <w:r w:rsidRPr="000113D4">
        <w:rPr>
          <w:rFonts w:ascii="Times New Roman" w:eastAsia="Times New Roman" w:hAnsi="Times New Roman" w:cs="Times New Roman"/>
          <w:iCs/>
          <w:sz w:val="28"/>
          <w:szCs w:val="28"/>
          <w:lang w:eastAsia="ru-RU"/>
        </w:rPr>
        <w:t xml:space="preserve">                                        график процесса преобразования (б)</w:t>
      </w:r>
    </w:p>
    <w:p w:rsidR="000113D4" w:rsidRPr="000113D4" w:rsidRDefault="000113D4" w:rsidP="000113D4">
      <w:pPr>
        <w:widowControl w:val="0"/>
        <w:autoSpaceDE w:val="0"/>
        <w:autoSpaceDN w:val="0"/>
        <w:adjustRightInd w:val="0"/>
        <w:spacing w:after="0" w:line="288" w:lineRule="auto"/>
        <w:rPr>
          <w:rFonts w:ascii="Times New Roman" w:eastAsia="Times New Roman" w:hAnsi="Times New Roman" w:cs="Times New Roman"/>
          <w:iCs/>
          <w:sz w:val="28"/>
          <w:szCs w:val="28"/>
          <w:lang w:eastAsia="ru-RU"/>
        </w:rPr>
      </w:pPr>
    </w:p>
    <w:p w:rsidR="000113D4" w:rsidRPr="000113D4" w:rsidRDefault="000113D4" w:rsidP="000113D4">
      <w:pPr>
        <w:widowControl w:val="0"/>
        <w:autoSpaceDE w:val="0"/>
        <w:autoSpaceDN w:val="0"/>
        <w:adjustRightInd w:val="0"/>
        <w:spacing w:after="0" w:line="288" w:lineRule="auto"/>
        <w:ind w:lef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где </w:t>
      </w:r>
      <w:r w:rsidRPr="000113D4">
        <w:rPr>
          <w:rFonts w:ascii="Times New Roman" w:eastAsia="Times New Roman" w:hAnsi="Times New Roman" w:cs="Times New Roman"/>
          <w:i/>
          <w:iCs/>
          <w:sz w:val="32"/>
          <w:szCs w:val="32"/>
          <w:lang w:eastAsia="ru-RU"/>
        </w:rPr>
        <w:t>k =R</w:t>
      </w:r>
      <w:r w:rsidRPr="000113D4">
        <w:rPr>
          <w:rFonts w:ascii="Times New Roman" w:eastAsia="Times New Roman" w:hAnsi="Times New Roman" w:cs="Times New Roman"/>
          <w:i/>
          <w:iCs/>
          <w:sz w:val="32"/>
          <w:szCs w:val="32"/>
          <w:vertAlign w:val="subscript"/>
          <w:lang w:eastAsia="ru-RU"/>
        </w:rPr>
        <w:t>1</w:t>
      </w:r>
      <w:r w:rsidRPr="000113D4">
        <w:rPr>
          <w:rFonts w:ascii="Times New Roman" w:eastAsia="Times New Roman" w:hAnsi="Times New Roman" w:cs="Times New Roman"/>
          <w:i/>
          <w:iCs/>
          <w:sz w:val="32"/>
          <w:szCs w:val="32"/>
          <w:lang w:eastAsia="ru-RU"/>
        </w:rPr>
        <w:t>C</w:t>
      </w:r>
      <w:r w:rsidRPr="000113D4">
        <w:rPr>
          <w:rFonts w:ascii="Times New Roman" w:eastAsia="Times New Roman" w:hAnsi="Times New Roman" w:cs="Times New Roman"/>
          <w:i/>
          <w:iCs/>
          <w:sz w:val="32"/>
          <w:szCs w:val="32"/>
          <w:vertAlign w:val="subscript"/>
          <w:lang w:eastAsia="ru-RU"/>
        </w:rPr>
        <w:t>1</w:t>
      </w:r>
      <w:r w:rsidRPr="000113D4">
        <w:rPr>
          <w:rFonts w:ascii="Times New Roman" w:eastAsia="Times New Roman" w:hAnsi="Times New Roman" w:cs="Times New Roman"/>
          <w:i/>
          <w:iCs/>
          <w:sz w:val="32"/>
          <w:szCs w:val="32"/>
          <w:vertAlign w:val="superscript"/>
          <w:lang w:eastAsia="ru-RU"/>
        </w:rPr>
        <w:t>-1</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w w:val="60"/>
          <w:sz w:val="32"/>
          <w:szCs w:val="32"/>
          <w:lang w:eastAsia="ru-RU"/>
        </w:rPr>
        <w:t xml:space="preserve">- </w:t>
      </w:r>
      <w:r w:rsidRPr="000113D4">
        <w:rPr>
          <w:rFonts w:ascii="Times New Roman" w:eastAsia="Times New Roman" w:hAnsi="Times New Roman" w:cs="Times New Roman"/>
          <w:sz w:val="32"/>
          <w:szCs w:val="32"/>
          <w:lang w:eastAsia="ru-RU"/>
        </w:rPr>
        <w:t xml:space="preserve">постоянная времени интегратора,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vertAlign w:val="subscript"/>
          <w:lang w:eastAsia="ru-RU"/>
        </w:rPr>
        <w:t>вх</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w w:val="92"/>
          <w:sz w:val="32"/>
          <w:szCs w:val="32"/>
          <w:lang w:eastAsia="ru-RU"/>
        </w:rPr>
        <w:t xml:space="preserve">- </w:t>
      </w:r>
      <w:r w:rsidRPr="000113D4">
        <w:rPr>
          <w:rFonts w:ascii="Times New Roman" w:eastAsia="Times New Roman" w:hAnsi="Times New Roman" w:cs="Times New Roman"/>
          <w:sz w:val="32"/>
          <w:szCs w:val="32"/>
          <w:lang w:eastAsia="ru-RU"/>
        </w:rPr>
        <w:t xml:space="preserve">среднее </w:t>
      </w:r>
      <w:r w:rsidRPr="000113D4">
        <w:rPr>
          <w:rFonts w:ascii="Times New Roman" w:eastAsia="Times New Roman" w:hAnsi="Times New Roman" w:cs="Times New Roman"/>
          <w:sz w:val="32"/>
          <w:szCs w:val="32"/>
          <w:lang w:eastAsia="ru-RU"/>
        </w:rPr>
        <w:lastRenderedPageBreak/>
        <w:t xml:space="preserve">значение входного напряжения: </w:t>
      </w:r>
    </w:p>
    <w:p w:rsidR="000113D4" w:rsidRPr="000113D4" w:rsidRDefault="000113D4" w:rsidP="000113D4">
      <w:pPr>
        <w:widowControl w:val="0"/>
        <w:autoSpaceDE w:val="0"/>
        <w:autoSpaceDN w:val="0"/>
        <w:adjustRightInd w:val="0"/>
        <w:spacing w:after="0" w:line="288" w:lineRule="auto"/>
        <w:ind w:lef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32"/>
          <w:sz w:val="32"/>
          <w:szCs w:val="32"/>
          <w:lang w:val="en-US" w:eastAsia="ru-RU"/>
        </w:rPr>
        <w:object w:dxaOrig="1640" w:dyaOrig="760">
          <v:shape id="_x0000_i1049" type="#_x0000_t75" style="width:81.75pt;height:38.25pt" o:ole="">
            <v:imagedata r:id="rId51" o:title=""/>
          </v:shape>
          <o:OLEObject Type="Embed" ProgID="Equation.3" ShapeID="_x0000_i1049" DrawAspect="Content" ObjectID="_1607202697" r:id="rId52"/>
        </w:objec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right="5"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Во втором такте происходит разряд интегратора. При этом в зависимости от требуемой полярности источника опорного напряжения, которая всегда противоположна полярности </w:t>
      </w:r>
      <w:r w:rsidRPr="000113D4">
        <w:rPr>
          <w:rFonts w:ascii="Times New Roman" w:eastAsia="Times New Roman" w:hAnsi="Times New Roman" w:cs="Times New Roman"/>
          <w:sz w:val="32"/>
          <w:szCs w:val="32"/>
          <w:lang w:val="en-US" w:eastAsia="ru-RU"/>
        </w:rPr>
        <w:t>u</w:t>
      </w:r>
      <w:r w:rsidRPr="000113D4">
        <w:rPr>
          <w:rFonts w:ascii="Times New Roman" w:eastAsia="Times New Roman" w:hAnsi="Times New Roman" w:cs="Times New Roman"/>
          <w:sz w:val="32"/>
          <w:szCs w:val="32"/>
          <w:vertAlign w:val="subscript"/>
          <w:lang w:eastAsia="ru-RU"/>
        </w:rPr>
        <w:t>вх</w:t>
      </w:r>
      <w:r w:rsidRPr="000113D4">
        <w:rPr>
          <w:rFonts w:ascii="Times New Roman" w:eastAsia="Times New Roman" w:hAnsi="Times New Roman" w:cs="Times New Roman"/>
          <w:sz w:val="32"/>
          <w:szCs w:val="32"/>
          <w:lang w:eastAsia="ru-RU"/>
        </w:rPr>
        <w:t>, замыкается один из клю</w:t>
      </w:r>
      <w:r w:rsidRPr="000113D4">
        <w:rPr>
          <w:rFonts w:ascii="Times New Roman" w:eastAsia="Times New Roman" w:hAnsi="Times New Roman" w:cs="Times New Roman"/>
          <w:sz w:val="32"/>
          <w:szCs w:val="32"/>
          <w:lang w:eastAsia="ru-RU"/>
        </w:rPr>
        <w:softHyphen/>
        <w:t xml:space="preserve">чей </w:t>
      </w:r>
      <w:r w:rsidRPr="000113D4">
        <w:rPr>
          <w:rFonts w:ascii="Times New Roman" w:eastAsia="Times New Roman" w:hAnsi="Times New Roman" w:cs="Times New Roman"/>
          <w:i/>
          <w:sz w:val="32"/>
          <w:szCs w:val="32"/>
          <w:lang w:eastAsia="ru-RU"/>
        </w:rPr>
        <w:t>S</w:t>
      </w:r>
      <w:r w:rsidRPr="000113D4">
        <w:rPr>
          <w:rFonts w:ascii="Times New Roman" w:eastAsia="Times New Roman" w:hAnsi="Times New Roman" w:cs="Times New Roman"/>
          <w:i/>
          <w:sz w:val="32"/>
          <w:szCs w:val="32"/>
          <w:vertAlign w:val="subscript"/>
          <w:lang w:eastAsia="ru-RU"/>
        </w:rPr>
        <w:t>2</w:t>
      </w:r>
      <w:r w:rsidRPr="000113D4">
        <w:rPr>
          <w:rFonts w:ascii="Times New Roman" w:eastAsia="Times New Roman" w:hAnsi="Times New Roman" w:cs="Times New Roman"/>
          <w:sz w:val="32"/>
          <w:szCs w:val="32"/>
          <w:lang w:eastAsia="ru-RU"/>
        </w:rPr>
        <w:t xml:space="preserve"> или </w:t>
      </w:r>
      <w:r w:rsidRPr="000113D4">
        <w:rPr>
          <w:rFonts w:ascii="Times New Roman" w:eastAsia="Times New Roman" w:hAnsi="Times New Roman" w:cs="Times New Roman"/>
          <w:i/>
          <w:sz w:val="32"/>
          <w:szCs w:val="32"/>
          <w:lang w:eastAsia="ru-RU"/>
        </w:rPr>
        <w:t>S</w:t>
      </w:r>
      <w:r w:rsidRPr="000113D4">
        <w:rPr>
          <w:rFonts w:ascii="Times New Roman" w:eastAsia="Times New Roman" w:hAnsi="Times New Roman" w:cs="Times New Roman"/>
          <w:i/>
          <w:sz w:val="32"/>
          <w:szCs w:val="32"/>
          <w:vertAlign w:val="subscript"/>
          <w:lang w:eastAsia="ru-RU"/>
        </w:rPr>
        <w:t>3</w:t>
      </w:r>
      <w:r w:rsidRPr="000113D4">
        <w:rPr>
          <w:rFonts w:ascii="Times New Roman" w:eastAsia="Times New Roman" w:hAnsi="Times New Roman" w:cs="Times New Roman"/>
          <w:sz w:val="32"/>
          <w:szCs w:val="32"/>
          <w:lang w:eastAsia="ru-RU"/>
        </w:rPr>
        <w:t>. Разряд интегратора происходит с постоянной скоростью, которая не зависит от накопленного в интеграторе заряда, поэтому с увеличением накоп</w:t>
      </w:r>
      <w:r w:rsidRPr="000113D4">
        <w:rPr>
          <w:rFonts w:ascii="Times New Roman" w:eastAsia="Times New Roman" w:hAnsi="Times New Roman" w:cs="Times New Roman"/>
          <w:sz w:val="32"/>
          <w:szCs w:val="32"/>
          <w:lang w:eastAsia="ru-RU"/>
        </w:rPr>
        <w:softHyphen/>
        <w:t xml:space="preserve">ленного заряда время разряда также увеличивается. Конец разряда интегратора фиксируется компаратором </w:t>
      </w:r>
      <w:r w:rsidRPr="000113D4">
        <w:rPr>
          <w:rFonts w:ascii="Times New Roman" w:eastAsia="Times New Roman" w:hAnsi="Times New Roman" w:cs="Times New Roman"/>
          <w:i/>
          <w:iCs/>
          <w:w w:val="132"/>
          <w:sz w:val="32"/>
          <w:szCs w:val="32"/>
          <w:lang w:val="en-US" w:eastAsia="ru-RU"/>
        </w:rPr>
        <w:t>K</w:t>
      </w:r>
      <w:r w:rsidRPr="000113D4">
        <w:rPr>
          <w:rFonts w:ascii="Times New Roman" w:eastAsia="Times New Roman" w:hAnsi="Times New Roman" w:cs="Times New Roman"/>
          <w:i/>
          <w:iCs/>
          <w:w w:val="132"/>
          <w:sz w:val="32"/>
          <w:szCs w:val="32"/>
          <w:lang w:eastAsia="ru-RU"/>
        </w:rPr>
        <w:t xml:space="preserve">, </w:t>
      </w:r>
      <w:r w:rsidRPr="000113D4">
        <w:rPr>
          <w:rFonts w:ascii="Times New Roman" w:eastAsia="Times New Roman" w:hAnsi="Times New Roman" w:cs="Times New Roman"/>
          <w:sz w:val="32"/>
          <w:szCs w:val="32"/>
          <w:lang w:eastAsia="ru-RU"/>
        </w:rPr>
        <w:t xml:space="preserve">после чего ключ </w:t>
      </w:r>
      <w:r w:rsidRPr="000113D4">
        <w:rPr>
          <w:rFonts w:ascii="Times New Roman" w:eastAsia="Times New Roman" w:hAnsi="Times New Roman" w:cs="Times New Roman"/>
          <w:i/>
          <w:sz w:val="32"/>
          <w:szCs w:val="32"/>
          <w:lang w:eastAsia="ru-RU"/>
        </w:rPr>
        <w:t>S</w:t>
      </w:r>
      <w:r w:rsidRPr="000113D4">
        <w:rPr>
          <w:rFonts w:ascii="Times New Roman" w:eastAsia="Times New Roman" w:hAnsi="Times New Roman" w:cs="Times New Roman"/>
          <w:i/>
          <w:sz w:val="32"/>
          <w:szCs w:val="32"/>
          <w:vertAlign w:val="subscript"/>
          <w:lang w:eastAsia="ru-RU"/>
        </w:rPr>
        <w:t>2</w:t>
      </w:r>
      <w:r w:rsidRPr="000113D4">
        <w:rPr>
          <w:rFonts w:ascii="Times New Roman" w:eastAsia="Times New Roman" w:hAnsi="Times New Roman" w:cs="Times New Roman"/>
          <w:sz w:val="32"/>
          <w:szCs w:val="32"/>
          <w:lang w:eastAsia="ru-RU"/>
        </w:rPr>
        <w:t xml:space="preserve"> (или </w:t>
      </w:r>
      <w:r w:rsidRPr="000113D4">
        <w:rPr>
          <w:rFonts w:ascii="Times New Roman" w:eastAsia="Times New Roman" w:hAnsi="Times New Roman" w:cs="Times New Roman"/>
          <w:i/>
          <w:sz w:val="32"/>
          <w:szCs w:val="32"/>
          <w:lang w:eastAsia="ru-RU"/>
        </w:rPr>
        <w:t>S</w:t>
      </w:r>
      <w:r w:rsidRPr="000113D4">
        <w:rPr>
          <w:rFonts w:ascii="Times New Roman" w:eastAsia="Times New Roman" w:hAnsi="Times New Roman" w:cs="Times New Roman"/>
          <w:i/>
          <w:sz w:val="32"/>
          <w:szCs w:val="32"/>
          <w:vertAlign w:val="subscript"/>
          <w:lang w:eastAsia="ru-RU"/>
        </w:rPr>
        <w:t>3</w:t>
      </w:r>
      <w:r w:rsidRPr="000113D4">
        <w:rPr>
          <w:rFonts w:ascii="Times New Roman" w:eastAsia="Times New Roman" w:hAnsi="Times New Roman" w:cs="Times New Roman"/>
          <w:sz w:val="32"/>
          <w:szCs w:val="32"/>
          <w:lang w:eastAsia="ru-RU"/>
        </w:rPr>
        <w:t xml:space="preserve">) размыкается. </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Поскольку начало разряда определяет схема управления, а конец - компара</w:t>
      </w:r>
      <w:r w:rsidRPr="000113D4">
        <w:rPr>
          <w:rFonts w:ascii="Times New Roman" w:eastAsia="Times New Roman" w:hAnsi="Times New Roman" w:cs="Times New Roman"/>
          <w:sz w:val="32"/>
          <w:szCs w:val="32"/>
          <w:lang w:eastAsia="ru-RU"/>
        </w:rPr>
        <w:softHyphen/>
        <w:t xml:space="preserve">тор, то длительность разряда интегратора можно определить по формуле: </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32"/>
          <w:sz w:val="32"/>
          <w:szCs w:val="32"/>
          <w:lang w:val="en-US" w:eastAsia="ru-RU"/>
        </w:rPr>
        <w:object w:dxaOrig="2079" w:dyaOrig="760">
          <v:shape id="_x0000_i1050" type="#_x0000_t75" style="width:104.25pt;height:38.25pt" o:ole="">
            <v:imagedata r:id="rId53" o:title=""/>
          </v:shape>
          <o:OLEObject Type="Embed" ProgID="Equation.3" ShapeID="_x0000_i1050" DrawAspect="Content" ObjectID="_1607202698" r:id="rId54"/>
        </w:objec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autoSpaceDE w:val="0"/>
        <w:autoSpaceDN w:val="0"/>
        <w:adjustRightInd w:val="0"/>
        <w:spacing w:after="0" w:line="288" w:lineRule="auto"/>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откуда </w:t>
      </w:r>
    </w:p>
    <w:p w:rsidR="000113D4" w:rsidRPr="000113D4" w:rsidRDefault="000113D4" w:rsidP="000113D4">
      <w:pPr>
        <w:widowControl w:val="0"/>
        <w:autoSpaceDE w:val="0"/>
        <w:autoSpaceDN w:val="0"/>
        <w:adjustRightInd w:val="0"/>
        <w:spacing w:after="0" w:line="288" w:lineRule="auto"/>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12"/>
          <w:sz w:val="32"/>
          <w:szCs w:val="32"/>
          <w:lang w:eastAsia="ru-RU"/>
        </w:rPr>
        <w:object w:dxaOrig="1680" w:dyaOrig="400">
          <v:shape id="_x0000_i1051" type="#_x0000_t75" style="width:84pt;height:20.25pt" o:ole="">
            <v:imagedata r:id="rId55" o:title=""/>
          </v:shape>
          <o:OLEObject Type="Embed" ProgID="Equation.3" ShapeID="_x0000_i1051" DrawAspect="Content" ObjectID="_1607202699" r:id="rId56"/>
        </w:object>
      </w:r>
      <w:r w:rsidRPr="000113D4">
        <w:rPr>
          <w:rFonts w:ascii="Times New Roman" w:eastAsia="Times New Roman" w:hAnsi="Times New Roman" w:cs="Times New Roman"/>
          <w:sz w:val="32"/>
          <w:szCs w:val="32"/>
          <w:lang w:eastAsia="ru-RU"/>
        </w:rPr>
        <w:t xml:space="preserve">     или   </w:t>
      </w:r>
      <w:r w:rsidRPr="000113D4">
        <w:rPr>
          <w:rFonts w:ascii="Times New Roman" w:eastAsia="Times New Roman" w:hAnsi="Times New Roman" w:cs="Times New Roman"/>
          <w:position w:val="-30"/>
          <w:sz w:val="32"/>
          <w:szCs w:val="32"/>
          <w:lang w:val="en-US" w:eastAsia="ru-RU"/>
        </w:rPr>
        <w:object w:dxaOrig="1300" w:dyaOrig="700">
          <v:shape id="_x0000_i1052" type="#_x0000_t75" style="width:65.25pt;height:35.25pt" o:ole="">
            <v:imagedata r:id="rId57" o:title=""/>
          </v:shape>
          <o:OLEObject Type="Embed" ProgID="Equation.3" ShapeID="_x0000_i1052" DrawAspect="Content" ObjectID="_1607202700" r:id="rId58"/>
        </w:object>
      </w:r>
      <w:r w:rsidRPr="000113D4">
        <w:rPr>
          <w:rFonts w:ascii="Times New Roman" w:eastAsia="Times New Roman" w:hAnsi="Times New Roman" w:cs="Times New Roman"/>
          <w:sz w:val="32"/>
          <w:szCs w:val="32"/>
          <w:lang w:eastAsia="ru-RU"/>
        </w:rPr>
        <w:t xml:space="preserve"> ,                      (14.7)</w:t>
      </w:r>
    </w:p>
    <w:p w:rsidR="000113D4" w:rsidRPr="000113D4" w:rsidRDefault="000113D4" w:rsidP="000113D4">
      <w:pPr>
        <w:widowControl w:val="0"/>
        <w:autoSpaceDE w:val="0"/>
        <w:autoSpaceDN w:val="0"/>
        <w:adjustRightInd w:val="0"/>
        <w:spacing w:after="0" w:line="288" w:lineRule="auto"/>
        <w:ind w:left="92" w:right="5"/>
        <w:rPr>
          <w:rFonts w:ascii="Times New Roman" w:eastAsia="Times New Roman" w:hAnsi="Times New Roman" w:cs="Times New Roman"/>
          <w:w w:val="63"/>
          <w:sz w:val="32"/>
          <w:szCs w:val="32"/>
          <w:lang w:eastAsia="ru-RU"/>
        </w:rPr>
      </w:pPr>
      <w:r w:rsidRPr="000113D4">
        <w:rPr>
          <w:rFonts w:ascii="Times New Roman" w:eastAsia="Times New Roman" w:hAnsi="Times New Roman" w:cs="Times New Roman"/>
          <w:sz w:val="32"/>
          <w:szCs w:val="32"/>
          <w:lang w:eastAsia="ru-RU"/>
        </w:rPr>
        <w:t xml:space="preserve">что свидетельствует о пропорциональности интервала </w:t>
      </w:r>
      <w:r w:rsidRPr="000113D4">
        <w:rPr>
          <w:rFonts w:ascii="Times New Roman" w:eastAsia="Times New Roman" w:hAnsi="Times New Roman" w:cs="Times New Roman"/>
          <w:i/>
          <w:iCs/>
          <w:w w:val="134"/>
          <w:sz w:val="32"/>
          <w:szCs w:val="32"/>
          <w:lang w:eastAsia="ru-RU"/>
        </w:rPr>
        <w:t>Т</w:t>
      </w:r>
      <w:r w:rsidRPr="000113D4">
        <w:rPr>
          <w:rFonts w:ascii="Times New Roman" w:eastAsia="Times New Roman" w:hAnsi="Times New Roman" w:cs="Times New Roman"/>
          <w:i/>
          <w:iCs/>
          <w:w w:val="134"/>
          <w:sz w:val="32"/>
          <w:szCs w:val="32"/>
          <w:vertAlign w:val="subscript"/>
          <w:lang w:eastAsia="ru-RU"/>
        </w:rPr>
        <w:t>х</w:t>
      </w:r>
      <w:r w:rsidRPr="000113D4">
        <w:rPr>
          <w:rFonts w:ascii="Times New Roman" w:eastAsia="Times New Roman" w:hAnsi="Times New Roman" w:cs="Times New Roman"/>
          <w:i/>
          <w:iCs/>
          <w:w w:val="134"/>
          <w:sz w:val="32"/>
          <w:szCs w:val="32"/>
          <w:lang w:eastAsia="ru-RU"/>
        </w:rPr>
        <w:t xml:space="preserve"> </w:t>
      </w:r>
      <w:r w:rsidRPr="000113D4">
        <w:rPr>
          <w:rFonts w:ascii="Times New Roman" w:eastAsia="Times New Roman" w:hAnsi="Times New Roman" w:cs="Times New Roman"/>
          <w:sz w:val="32"/>
          <w:szCs w:val="32"/>
          <w:lang w:eastAsia="ru-RU"/>
        </w:rPr>
        <w:t xml:space="preserve">среднему значению входного напряжения </w:t>
      </w:r>
      <w:r w:rsidRPr="000113D4">
        <w:rPr>
          <w:rFonts w:ascii="Times New Roman" w:eastAsia="Times New Roman" w:hAnsi="Times New Roman" w:cs="Times New Roman"/>
          <w:i/>
          <w:iCs/>
          <w:w w:val="82"/>
          <w:sz w:val="32"/>
          <w:szCs w:val="32"/>
          <w:lang w:val="en-US" w:eastAsia="ru-RU"/>
        </w:rPr>
        <w:t>U</w:t>
      </w:r>
      <w:r w:rsidRPr="000113D4">
        <w:rPr>
          <w:rFonts w:ascii="Times New Roman" w:eastAsia="Times New Roman" w:hAnsi="Times New Roman" w:cs="Times New Roman"/>
          <w:i/>
          <w:iCs/>
          <w:w w:val="82"/>
          <w:sz w:val="32"/>
          <w:szCs w:val="32"/>
          <w:vertAlign w:val="subscript"/>
          <w:lang w:eastAsia="ru-RU"/>
        </w:rPr>
        <w:t>вх</w:t>
      </w:r>
      <w:r w:rsidRPr="000113D4">
        <w:rPr>
          <w:rFonts w:ascii="Times New Roman" w:eastAsia="Times New Roman" w:hAnsi="Times New Roman" w:cs="Times New Roman"/>
          <w:i/>
          <w:iCs/>
          <w:w w:val="82"/>
          <w:sz w:val="32"/>
          <w:szCs w:val="32"/>
          <w:lang w:eastAsia="ru-RU"/>
        </w:rPr>
        <w:t xml:space="preserve">.  </w:t>
      </w:r>
      <w:r w:rsidRPr="000113D4">
        <w:rPr>
          <w:rFonts w:ascii="Times New Roman" w:eastAsia="Times New Roman" w:hAnsi="Times New Roman" w:cs="Times New Roman"/>
          <w:sz w:val="32"/>
          <w:szCs w:val="32"/>
          <w:lang w:eastAsia="ru-RU"/>
        </w:rPr>
        <w:t xml:space="preserve">Заполнение интервала </w:t>
      </w:r>
      <w:r w:rsidRPr="000113D4">
        <w:rPr>
          <w:rFonts w:ascii="Times New Roman" w:eastAsia="Times New Roman" w:hAnsi="Times New Roman" w:cs="Times New Roman"/>
          <w:i/>
          <w:iCs/>
          <w:w w:val="82"/>
          <w:sz w:val="32"/>
          <w:szCs w:val="32"/>
          <w:lang w:eastAsia="ru-RU"/>
        </w:rPr>
        <w:t>Т</w:t>
      </w:r>
      <w:r w:rsidRPr="000113D4">
        <w:rPr>
          <w:rFonts w:ascii="Times New Roman" w:eastAsia="Times New Roman" w:hAnsi="Times New Roman" w:cs="Times New Roman"/>
          <w:i/>
          <w:iCs/>
          <w:w w:val="82"/>
          <w:sz w:val="32"/>
          <w:szCs w:val="32"/>
          <w:vertAlign w:val="subscript"/>
          <w:lang w:eastAsia="ru-RU"/>
        </w:rPr>
        <w:t>х</w:t>
      </w:r>
      <w:r w:rsidRPr="000113D4">
        <w:rPr>
          <w:rFonts w:ascii="Times New Roman" w:eastAsia="Times New Roman" w:hAnsi="Times New Roman" w:cs="Times New Roman"/>
          <w:i/>
          <w:iCs/>
          <w:w w:val="82"/>
          <w:sz w:val="32"/>
          <w:szCs w:val="32"/>
          <w:lang w:eastAsia="ru-RU"/>
        </w:rPr>
        <w:t xml:space="preserve"> </w:t>
      </w:r>
      <w:r w:rsidRPr="000113D4">
        <w:rPr>
          <w:rFonts w:ascii="Times New Roman" w:eastAsia="Times New Roman" w:hAnsi="Times New Roman" w:cs="Times New Roman"/>
          <w:sz w:val="32"/>
          <w:szCs w:val="32"/>
          <w:lang w:eastAsia="ru-RU"/>
        </w:rPr>
        <w:t>счетными импульсами, по</w:t>
      </w:r>
      <w:r w:rsidRPr="000113D4">
        <w:rPr>
          <w:rFonts w:ascii="Times New Roman" w:eastAsia="Times New Roman" w:hAnsi="Times New Roman" w:cs="Times New Roman"/>
          <w:sz w:val="32"/>
          <w:szCs w:val="32"/>
          <w:lang w:eastAsia="ru-RU"/>
        </w:rPr>
        <w:softHyphen/>
        <w:t xml:space="preserve">ступающими от схемы управления, позволяет найти числовой код  </w:t>
      </w:r>
      <w:r w:rsidRPr="000113D4">
        <w:rPr>
          <w:rFonts w:ascii="Times New Roman" w:eastAsia="Times New Roman" w:hAnsi="Times New Roman" w:cs="Times New Roman"/>
          <w:i/>
          <w:iCs/>
          <w:w w:val="135"/>
          <w:sz w:val="32"/>
          <w:szCs w:val="32"/>
          <w:lang w:val="en-US" w:eastAsia="ru-RU"/>
        </w:rPr>
        <w:t>N</w:t>
      </w:r>
      <w:r w:rsidRPr="000113D4">
        <w:rPr>
          <w:rFonts w:ascii="Times New Roman" w:eastAsia="Times New Roman" w:hAnsi="Times New Roman" w:cs="Times New Roman"/>
          <w:i/>
          <w:iCs/>
          <w:w w:val="135"/>
          <w:sz w:val="32"/>
          <w:szCs w:val="32"/>
          <w:lang w:eastAsia="ru-RU"/>
        </w:rPr>
        <w:t xml:space="preserve"> </w:t>
      </w:r>
      <w:r w:rsidRPr="000113D4">
        <w:rPr>
          <w:rFonts w:ascii="Times New Roman" w:eastAsia="Times New Roman" w:hAnsi="Times New Roman" w:cs="Times New Roman"/>
          <w:i/>
          <w:w w:val="67"/>
          <w:sz w:val="32"/>
          <w:szCs w:val="32"/>
          <w:lang w:eastAsia="ru-RU"/>
        </w:rPr>
        <w:t xml:space="preserve">= </w:t>
      </w:r>
      <w:r w:rsidRPr="000113D4">
        <w:rPr>
          <w:rFonts w:ascii="Times New Roman" w:eastAsia="Times New Roman" w:hAnsi="Times New Roman" w:cs="Times New Roman"/>
          <w:i/>
          <w:iCs/>
          <w:w w:val="135"/>
          <w:sz w:val="32"/>
          <w:szCs w:val="32"/>
          <w:lang w:val="en-US" w:eastAsia="ru-RU"/>
        </w:rPr>
        <w:t>T</w:t>
      </w:r>
      <w:r w:rsidRPr="000113D4">
        <w:rPr>
          <w:rFonts w:ascii="Times New Roman" w:eastAsia="Times New Roman" w:hAnsi="Times New Roman" w:cs="Times New Roman"/>
          <w:i/>
          <w:iCs/>
          <w:w w:val="135"/>
          <w:sz w:val="32"/>
          <w:szCs w:val="32"/>
          <w:vertAlign w:val="subscript"/>
          <w:lang w:val="en-US" w:eastAsia="ru-RU"/>
        </w:rPr>
        <w:t>x</w:t>
      </w:r>
      <w:r w:rsidRPr="000113D4">
        <w:rPr>
          <w:rFonts w:ascii="Times New Roman" w:eastAsia="Times New Roman" w:hAnsi="Times New Roman" w:cs="Times New Roman"/>
          <w:i/>
          <w:iCs/>
          <w:w w:val="135"/>
          <w:sz w:val="32"/>
          <w:szCs w:val="32"/>
          <w:lang w:val="en-US" w:eastAsia="ru-RU"/>
        </w:rPr>
        <w:t>f</w:t>
      </w:r>
      <w:r w:rsidRPr="000113D4">
        <w:rPr>
          <w:rFonts w:ascii="Times New Roman" w:eastAsia="Times New Roman" w:hAnsi="Times New Roman" w:cs="Times New Roman"/>
          <w:i/>
          <w:iCs/>
          <w:w w:val="135"/>
          <w:sz w:val="32"/>
          <w:szCs w:val="32"/>
          <w:vertAlign w:val="subscript"/>
          <w:lang w:eastAsia="ru-RU"/>
        </w:rPr>
        <w:t>0</w:t>
      </w:r>
      <w:r w:rsidRPr="000113D4">
        <w:rPr>
          <w:rFonts w:ascii="Times New Roman" w:eastAsia="Times New Roman" w:hAnsi="Times New Roman" w:cs="Times New Roman"/>
          <w:i/>
          <w:iCs/>
          <w:w w:val="135"/>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righ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К достоинствам интегрирующих АЦП следует отнести их высокую помехоза</w:t>
      </w:r>
      <w:r w:rsidRPr="000113D4">
        <w:rPr>
          <w:rFonts w:ascii="Times New Roman" w:eastAsia="Times New Roman" w:hAnsi="Times New Roman" w:cs="Times New Roman"/>
          <w:sz w:val="32"/>
          <w:szCs w:val="32"/>
          <w:lang w:eastAsia="ru-RU"/>
        </w:rPr>
        <w:softHyphen/>
        <w:t xml:space="preserve">щищенность. Если на входной сигнал наложена гармоническая помеха, то при равенстве периода помехи времени заряда интегратора </w:t>
      </w:r>
      <w:r w:rsidRPr="000113D4">
        <w:rPr>
          <w:rFonts w:ascii="Times New Roman" w:eastAsia="Times New Roman" w:hAnsi="Times New Roman" w:cs="Times New Roman"/>
          <w:i/>
          <w:sz w:val="32"/>
          <w:szCs w:val="32"/>
          <w:lang w:val="en-US" w:eastAsia="ru-RU"/>
        </w:rPr>
        <w:t>T</w:t>
      </w:r>
      <w:r w:rsidRPr="000113D4">
        <w:rPr>
          <w:rFonts w:ascii="Times New Roman" w:eastAsia="Times New Roman" w:hAnsi="Times New Roman" w:cs="Times New Roman"/>
          <w:i/>
          <w:sz w:val="32"/>
          <w:szCs w:val="32"/>
          <w:vertAlign w:val="subscript"/>
          <w:lang w:eastAsia="ru-RU"/>
        </w:rPr>
        <w:t>п</w:t>
      </w:r>
      <w:r w:rsidRPr="000113D4">
        <w:rPr>
          <w:rFonts w:ascii="Times New Roman" w:eastAsia="Times New Roman" w:hAnsi="Times New Roman" w:cs="Times New Roman"/>
          <w:i/>
          <w:sz w:val="32"/>
          <w:szCs w:val="32"/>
          <w:lang w:eastAsia="ru-RU"/>
        </w:rPr>
        <w:t>=Т</w:t>
      </w:r>
      <w:r w:rsidRPr="000113D4">
        <w:rPr>
          <w:rFonts w:ascii="Times New Roman" w:eastAsia="Times New Roman" w:hAnsi="Times New Roman" w:cs="Times New Roman"/>
          <w:i/>
          <w:sz w:val="32"/>
          <w:szCs w:val="32"/>
          <w:vertAlign w:val="subscript"/>
          <w:lang w:eastAsia="ru-RU"/>
        </w:rPr>
        <w:t xml:space="preserve">0 </w:t>
      </w:r>
      <w:r w:rsidRPr="000113D4">
        <w:rPr>
          <w:rFonts w:ascii="Times New Roman" w:eastAsia="Times New Roman" w:hAnsi="Times New Roman" w:cs="Times New Roman"/>
          <w:sz w:val="32"/>
          <w:szCs w:val="32"/>
          <w:lang w:eastAsia="ru-RU"/>
        </w:rPr>
        <w:t>среднее значение помехи к концу интервала интегрирования будет равно нулю, как показано пунктирной линией на рис.14.9,</w:t>
      </w:r>
      <w:r w:rsidRPr="000113D4">
        <w:rPr>
          <w:rFonts w:ascii="Times New Roman" w:eastAsia="Times New Roman" w:hAnsi="Times New Roman" w:cs="Times New Roman"/>
          <w:i/>
          <w:iCs/>
          <w:sz w:val="32"/>
          <w:szCs w:val="32"/>
          <w:lang w:eastAsia="ru-RU"/>
        </w:rPr>
        <w:t xml:space="preserve">б. </w:t>
      </w:r>
      <w:r w:rsidRPr="000113D4">
        <w:rPr>
          <w:rFonts w:ascii="Times New Roman" w:eastAsia="Times New Roman" w:hAnsi="Times New Roman" w:cs="Times New Roman"/>
          <w:sz w:val="32"/>
          <w:szCs w:val="32"/>
          <w:lang w:eastAsia="ru-RU"/>
        </w:rPr>
        <w:t>Случайные помехи и шумы также ослабляются интег</w:t>
      </w:r>
      <w:r w:rsidRPr="000113D4">
        <w:rPr>
          <w:rFonts w:ascii="Times New Roman" w:eastAsia="Times New Roman" w:hAnsi="Times New Roman" w:cs="Times New Roman"/>
          <w:sz w:val="32"/>
          <w:szCs w:val="32"/>
          <w:lang w:eastAsia="ru-RU"/>
        </w:rPr>
        <w:softHyphen/>
        <w:t>риро</w:t>
      </w:r>
      <w:r w:rsidRPr="000113D4">
        <w:rPr>
          <w:rFonts w:ascii="Times New Roman" w:eastAsia="Times New Roman" w:hAnsi="Times New Roman" w:cs="Times New Roman"/>
          <w:sz w:val="32"/>
          <w:szCs w:val="32"/>
          <w:lang w:eastAsia="ru-RU"/>
        </w:rPr>
        <w:softHyphen/>
        <w:t xml:space="preserve">ванием, хотя и в меньшей степени. </w:t>
      </w:r>
    </w:p>
    <w:p w:rsidR="000113D4" w:rsidRPr="000113D4" w:rsidRDefault="000113D4" w:rsidP="000113D4">
      <w:pPr>
        <w:widowControl w:val="0"/>
        <w:autoSpaceDE w:val="0"/>
        <w:autoSpaceDN w:val="0"/>
        <w:adjustRightInd w:val="0"/>
        <w:spacing w:after="0" w:line="288" w:lineRule="auto"/>
        <w:ind w:righ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На третьем этапе производится коррекция нулевого уровня </w:t>
      </w:r>
      <w:r w:rsidRPr="000113D4">
        <w:rPr>
          <w:rFonts w:ascii="Times New Roman" w:eastAsia="Times New Roman" w:hAnsi="Times New Roman" w:cs="Times New Roman"/>
          <w:sz w:val="32"/>
          <w:szCs w:val="32"/>
          <w:lang w:eastAsia="ru-RU"/>
        </w:rPr>
        <w:lastRenderedPageBreak/>
        <w:t xml:space="preserve">интегратора. Для этого замыкаются ключи </w:t>
      </w:r>
      <w:r w:rsidRPr="000113D4">
        <w:rPr>
          <w:rFonts w:ascii="Times New Roman" w:eastAsia="Times New Roman" w:hAnsi="Times New Roman" w:cs="Times New Roman"/>
          <w:i/>
          <w:sz w:val="32"/>
          <w:szCs w:val="32"/>
          <w:lang w:val="en-US" w:eastAsia="ru-RU"/>
        </w:rPr>
        <w:t>S</w:t>
      </w:r>
      <w:r w:rsidRPr="000113D4">
        <w:rPr>
          <w:rFonts w:ascii="Times New Roman" w:eastAsia="Times New Roman" w:hAnsi="Times New Roman" w:cs="Times New Roman"/>
          <w:i/>
          <w:sz w:val="32"/>
          <w:szCs w:val="32"/>
          <w:vertAlign w:val="subscript"/>
          <w:lang w:eastAsia="ru-RU"/>
        </w:rPr>
        <w:t>4</w:t>
      </w:r>
      <w:r w:rsidRPr="000113D4">
        <w:rPr>
          <w:rFonts w:ascii="Times New Roman" w:eastAsia="Times New Roman" w:hAnsi="Times New Roman" w:cs="Times New Roman"/>
          <w:sz w:val="32"/>
          <w:szCs w:val="32"/>
          <w:lang w:eastAsia="ru-RU"/>
        </w:rPr>
        <w:t xml:space="preserve"> и </w:t>
      </w:r>
      <w:r w:rsidRPr="000113D4">
        <w:rPr>
          <w:rFonts w:ascii="Times New Roman" w:eastAsia="Times New Roman" w:hAnsi="Times New Roman" w:cs="Times New Roman"/>
          <w:i/>
          <w:sz w:val="32"/>
          <w:szCs w:val="32"/>
          <w:lang w:val="en-US" w:eastAsia="ru-RU"/>
        </w:rPr>
        <w:t>S</w:t>
      </w:r>
      <w:r w:rsidRPr="000113D4">
        <w:rPr>
          <w:rFonts w:ascii="Times New Roman" w:eastAsia="Times New Roman" w:hAnsi="Times New Roman" w:cs="Times New Roman"/>
          <w:i/>
          <w:sz w:val="32"/>
          <w:szCs w:val="32"/>
          <w:vertAlign w:val="subscript"/>
          <w:lang w:eastAsia="ru-RU"/>
        </w:rPr>
        <w:t>5</w:t>
      </w:r>
      <w:r w:rsidRPr="000113D4">
        <w:rPr>
          <w:rFonts w:ascii="Times New Roman" w:eastAsia="Times New Roman" w:hAnsi="Times New Roman" w:cs="Times New Roman"/>
          <w:sz w:val="32"/>
          <w:szCs w:val="32"/>
          <w:lang w:eastAsia="ru-RU"/>
        </w:rPr>
        <w:t>, а остальные ключи раз</w:t>
      </w:r>
      <w:r w:rsidRPr="000113D4">
        <w:rPr>
          <w:rFonts w:ascii="Times New Roman" w:eastAsia="Times New Roman" w:hAnsi="Times New Roman" w:cs="Times New Roman"/>
          <w:sz w:val="32"/>
          <w:szCs w:val="32"/>
          <w:lang w:eastAsia="ru-RU"/>
        </w:rPr>
        <w:softHyphen/>
        <w:t xml:space="preserve">мыкаются. Так как вход интегратора через сопротивление </w:t>
      </w:r>
      <w:r w:rsidRPr="000113D4">
        <w:rPr>
          <w:rFonts w:ascii="Times New Roman" w:eastAsia="Times New Roman" w:hAnsi="Times New Roman" w:cs="Times New Roman"/>
          <w:i/>
          <w:iCs/>
          <w:w w:val="78"/>
          <w:sz w:val="32"/>
          <w:szCs w:val="32"/>
          <w:lang w:eastAsia="ru-RU"/>
        </w:rPr>
        <w:t>R</w:t>
      </w:r>
      <w:r w:rsidRPr="000113D4">
        <w:rPr>
          <w:rFonts w:ascii="Times New Roman" w:eastAsia="Times New Roman" w:hAnsi="Times New Roman" w:cs="Times New Roman"/>
          <w:i/>
          <w:iCs/>
          <w:w w:val="78"/>
          <w:sz w:val="32"/>
          <w:szCs w:val="32"/>
          <w:vertAlign w:val="subscript"/>
          <w:lang w:eastAsia="ru-RU"/>
        </w:rPr>
        <w:t>1</w:t>
      </w:r>
      <w:r w:rsidRPr="000113D4">
        <w:rPr>
          <w:rFonts w:ascii="Times New Roman" w:eastAsia="Times New Roman" w:hAnsi="Times New Roman" w:cs="Times New Roman"/>
          <w:i/>
          <w:iCs/>
          <w:w w:val="78"/>
          <w:sz w:val="32"/>
          <w:szCs w:val="32"/>
          <w:lang w:eastAsia="ru-RU"/>
        </w:rPr>
        <w:t xml:space="preserve"> </w:t>
      </w:r>
      <w:r w:rsidRPr="000113D4">
        <w:rPr>
          <w:rFonts w:ascii="Times New Roman" w:eastAsia="Times New Roman" w:hAnsi="Times New Roman" w:cs="Times New Roman"/>
          <w:sz w:val="32"/>
          <w:szCs w:val="32"/>
          <w:lang w:eastAsia="ru-RU"/>
        </w:rPr>
        <w:t>соединен с общей шиной, то конденсатор С</w:t>
      </w:r>
      <w:r w:rsidRPr="000113D4">
        <w:rPr>
          <w:rFonts w:ascii="Times New Roman" w:eastAsia="Times New Roman" w:hAnsi="Times New Roman" w:cs="Times New Roman"/>
          <w:sz w:val="32"/>
          <w:szCs w:val="32"/>
          <w:vertAlign w:val="subscript"/>
          <w:lang w:eastAsia="ru-RU"/>
        </w:rPr>
        <w:t>2</w:t>
      </w:r>
      <w:r w:rsidRPr="000113D4">
        <w:rPr>
          <w:rFonts w:ascii="Times New Roman" w:eastAsia="Times New Roman" w:hAnsi="Times New Roman" w:cs="Times New Roman"/>
          <w:sz w:val="32"/>
          <w:szCs w:val="32"/>
          <w:lang w:eastAsia="ru-RU"/>
        </w:rPr>
        <w:t xml:space="preserve"> через замкнутый ключ </w:t>
      </w:r>
      <w:r w:rsidRPr="000113D4">
        <w:rPr>
          <w:rFonts w:ascii="Times New Roman" w:eastAsia="Times New Roman" w:hAnsi="Times New Roman" w:cs="Times New Roman"/>
          <w:i/>
          <w:sz w:val="32"/>
          <w:szCs w:val="32"/>
          <w:lang w:val="en-US" w:eastAsia="ru-RU"/>
        </w:rPr>
        <w:t>S</w:t>
      </w:r>
      <w:r w:rsidRPr="000113D4">
        <w:rPr>
          <w:rFonts w:ascii="Times New Roman" w:eastAsia="Times New Roman" w:hAnsi="Times New Roman" w:cs="Times New Roman"/>
          <w:i/>
          <w:sz w:val="32"/>
          <w:szCs w:val="32"/>
          <w:vertAlign w:val="subscript"/>
          <w:lang w:eastAsia="ru-RU"/>
        </w:rPr>
        <w:t>5</w:t>
      </w:r>
      <w:r w:rsidRPr="000113D4">
        <w:rPr>
          <w:rFonts w:ascii="Times New Roman" w:eastAsia="Times New Roman" w:hAnsi="Times New Roman" w:cs="Times New Roman"/>
          <w:sz w:val="32"/>
          <w:szCs w:val="32"/>
          <w:lang w:eastAsia="ru-RU"/>
        </w:rPr>
        <w:t xml:space="preserve"> заряжается до напряжения ошибки, которое после раз</w:t>
      </w:r>
      <w:r w:rsidRPr="000113D4">
        <w:rPr>
          <w:rFonts w:ascii="Times New Roman" w:eastAsia="Times New Roman" w:hAnsi="Times New Roman" w:cs="Times New Roman"/>
          <w:sz w:val="32"/>
          <w:szCs w:val="32"/>
          <w:lang w:eastAsia="ru-RU"/>
        </w:rPr>
        <w:softHyphen/>
        <w:t xml:space="preserve">мыкания ключей </w:t>
      </w:r>
      <w:r w:rsidRPr="000113D4">
        <w:rPr>
          <w:rFonts w:ascii="Times New Roman" w:eastAsia="Times New Roman" w:hAnsi="Times New Roman" w:cs="Times New Roman"/>
          <w:i/>
          <w:sz w:val="32"/>
          <w:szCs w:val="32"/>
          <w:lang w:val="en-US" w:eastAsia="ru-RU"/>
        </w:rPr>
        <w:t>S</w:t>
      </w:r>
      <w:r w:rsidRPr="000113D4">
        <w:rPr>
          <w:rFonts w:ascii="Times New Roman" w:eastAsia="Times New Roman" w:hAnsi="Times New Roman" w:cs="Times New Roman"/>
          <w:i/>
          <w:sz w:val="32"/>
          <w:szCs w:val="32"/>
          <w:vertAlign w:val="subscript"/>
          <w:lang w:eastAsia="ru-RU"/>
        </w:rPr>
        <w:t>4</w:t>
      </w:r>
      <w:r w:rsidRPr="000113D4">
        <w:rPr>
          <w:rFonts w:ascii="Times New Roman" w:eastAsia="Times New Roman" w:hAnsi="Times New Roman" w:cs="Times New Roman"/>
          <w:sz w:val="32"/>
          <w:szCs w:val="32"/>
          <w:lang w:eastAsia="ru-RU"/>
        </w:rPr>
        <w:t xml:space="preserve"> и </w:t>
      </w:r>
      <w:r w:rsidRPr="000113D4">
        <w:rPr>
          <w:rFonts w:ascii="Times New Roman" w:eastAsia="Times New Roman" w:hAnsi="Times New Roman" w:cs="Times New Roman"/>
          <w:i/>
          <w:sz w:val="32"/>
          <w:szCs w:val="32"/>
          <w:lang w:val="en-US" w:eastAsia="ru-RU"/>
        </w:rPr>
        <w:t>S</w:t>
      </w:r>
      <w:r w:rsidRPr="000113D4">
        <w:rPr>
          <w:rFonts w:ascii="Times New Roman" w:eastAsia="Times New Roman" w:hAnsi="Times New Roman" w:cs="Times New Roman"/>
          <w:i/>
          <w:sz w:val="32"/>
          <w:szCs w:val="32"/>
          <w:vertAlign w:val="subscript"/>
          <w:lang w:eastAsia="ru-RU"/>
        </w:rPr>
        <w:t>5</w:t>
      </w:r>
      <w:r w:rsidRPr="000113D4">
        <w:rPr>
          <w:rFonts w:ascii="Times New Roman" w:eastAsia="Times New Roman" w:hAnsi="Times New Roman" w:cs="Times New Roman"/>
          <w:sz w:val="32"/>
          <w:szCs w:val="32"/>
          <w:lang w:eastAsia="ru-RU"/>
        </w:rPr>
        <w:t xml:space="preserve"> вычитается из входного сигнала. </w:t>
      </w:r>
    </w:p>
    <w:p w:rsidR="000113D4" w:rsidRPr="000113D4" w:rsidRDefault="000113D4" w:rsidP="000113D4">
      <w:pPr>
        <w:widowControl w:val="0"/>
        <w:autoSpaceDE w:val="0"/>
        <w:autoSpaceDN w:val="0"/>
        <w:adjustRightInd w:val="0"/>
        <w:spacing w:after="0" w:line="288" w:lineRule="auto"/>
        <w:ind w:righ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К недостаткам таких интегрирующих АЦП относится, прежде всего, сравни</w:t>
      </w:r>
      <w:r w:rsidRPr="000113D4">
        <w:rPr>
          <w:rFonts w:ascii="Times New Roman" w:eastAsia="Times New Roman" w:hAnsi="Times New Roman" w:cs="Times New Roman"/>
          <w:sz w:val="32"/>
          <w:szCs w:val="32"/>
          <w:lang w:eastAsia="ru-RU"/>
        </w:rPr>
        <w:softHyphen/>
        <w:t xml:space="preserve">тельно невысокое быстродействие. Кроме этого, при перегрузке АЦП большим входным сигналом происходит перезаряд интегрирующего конденсатора </w:t>
      </w:r>
      <w:r w:rsidRPr="000113D4">
        <w:rPr>
          <w:rFonts w:ascii="Times New Roman" w:eastAsia="Times New Roman" w:hAnsi="Times New Roman" w:cs="Times New Roman"/>
          <w:i/>
          <w:sz w:val="32"/>
          <w:szCs w:val="32"/>
          <w:lang w:eastAsia="ru-RU"/>
        </w:rPr>
        <w:t>C</w:t>
      </w:r>
      <w:r w:rsidRPr="000113D4">
        <w:rPr>
          <w:rFonts w:ascii="Times New Roman" w:eastAsia="Times New Roman" w:hAnsi="Times New Roman" w:cs="Times New Roman"/>
          <w:i/>
          <w:sz w:val="32"/>
          <w:szCs w:val="32"/>
          <w:vertAlign w:val="subscript"/>
          <w:lang w:eastAsia="ru-RU"/>
        </w:rPr>
        <w:t>1</w:t>
      </w:r>
      <w:r w:rsidRPr="000113D4">
        <w:rPr>
          <w:rFonts w:ascii="Times New Roman" w:eastAsia="Times New Roman" w:hAnsi="Times New Roman" w:cs="Times New Roman"/>
          <w:w w:val="51"/>
          <w:sz w:val="32"/>
          <w:szCs w:val="32"/>
          <w:lang w:eastAsia="ru-RU"/>
        </w:rPr>
        <w:t xml:space="preserve">,  </w:t>
      </w:r>
      <w:r w:rsidRPr="000113D4">
        <w:rPr>
          <w:rFonts w:ascii="Times New Roman" w:eastAsia="Times New Roman" w:hAnsi="Times New Roman" w:cs="Times New Roman"/>
          <w:sz w:val="32"/>
          <w:szCs w:val="32"/>
          <w:lang w:eastAsia="ru-RU"/>
        </w:rPr>
        <w:t>по</w:t>
      </w:r>
      <w:r w:rsidRPr="000113D4">
        <w:rPr>
          <w:rFonts w:ascii="Times New Roman" w:eastAsia="Times New Roman" w:hAnsi="Times New Roman" w:cs="Times New Roman"/>
          <w:sz w:val="32"/>
          <w:szCs w:val="32"/>
          <w:lang w:eastAsia="ru-RU"/>
        </w:rPr>
        <w:softHyphen/>
        <w:t xml:space="preserve">этому после снятия перегрузки в течение нескольких циклов АЦП будет работать с большой погрешностью. </w:t>
      </w:r>
      <w:r w:rsidRPr="000113D4">
        <w:rPr>
          <w:rFonts w:ascii="Times New Roman" w:eastAsia="Times New Roman" w:hAnsi="Times New Roman" w:cs="Times New Roman"/>
          <w:sz w:val="32"/>
          <w:szCs w:val="32"/>
          <w:lang w:eastAsia="ru-RU"/>
        </w:rPr>
        <w:tab/>
        <w:t xml:space="preserve">. </w:t>
      </w:r>
    </w:p>
    <w:p w:rsidR="000113D4" w:rsidRPr="000113D4" w:rsidRDefault="000113D4" w:rsidP="000113D4">
      <w:pPr>
        <w:widowControl w:val="0"/>
        <w:autoSpaceDE w:val="0"/>
        <w:autoSpaceDN w:val="0"/>
        <w:adjustRightInd w:val="0"/>
        <w:spacing w:after="0" w:line="288" w:lineRule="auto"/>
        <w:ind w:righ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Другим типом интегрирующих АЦП являются </w:t>
      </w:r>
      <w:r w:rsidRPr="000113D4">
        <w:rPr>
          <w:rFonts w:ascii="Times New Roman" w:eastAsia="Times New Roman" w:hAnsi="Times New Roman" w:cs="Times New Roman"/>
          <w:i/>
          <w:iCs/>
          <w:sz w:val="32"/>
          <w:szCs w:val="32"/>
          <w:lang w:eastAsia="ru-RU"/>
        </w:rPr>
        <w:t xml:space="preserve">АЦП </w:t>
      </w:r>
      <w:r w:rsidRPr="000113D4">
        <w:rPr>
          <w:rFonts w:ascii="Times New Roman" w:eastAsia="Times New Roman" w:hAnsi="Times New Roman" w:cs="Times New Roman"/>
          <w:sz w:val="32"/>
          <w:szCs w:val="32"/>
          <w:lang w:eastAsia="ru-RU"/>
        </w:rPr>
        <w:t xml:space="preserve">с </w:t>
      </w:r>
      <w:r w:rsidRPr="000113D4">
        <w:rPr>
          <w:rFonts w:ascii="Times New Roman" w:eastAsia="Times New Roman" w:hAnsi="Times New Roman" w:cs="Times New Roman"/>
          <w:i/>
          <w:iCs/>
          <w:w w:val="92"/>
          <w:sz w:val="32"/>
          <w:szCs w:val="32"/>
          <w:lang w:eastAsia="ru-RU"/>
        </w:rPr>
        <w:t xml:space="preserve">частотно-u.мпульсным преобразованием, </w:t>
      </w:r>
      <w:r w:rsidRPr="000113D4">
        <w:rPr>
          <w:rFonts w:ascii="Times New Roman" w:eastAsia="Times New Roman" w:hAnsi="Times New Roman" w:cs="Times New Roman"/>
          <w:sz w:val="32"/>
          <w:szCs w:val="32"/>
          <w:lang w:eastAsia="ru-RU"/>
        </w:rPr>
        <w:t>принцип работы которых основан на предварительном преобра</w:t>
      </w:r>
      <w:r w:rsidRPr="000113D4">
        <w:rPr>
          <w:rFonts w:ascii="Times New Roman" w:eastAsia="Times New Roman" w:hAnsi="Times New Roman" w:cs="Times New Roman"/>
          <w:sz w:val="32"/>
          <w:szCs w:val="32"/>
          <w:lang w:eastAsia="ru-RU"/>
        </w:rPr>
        <w:softHyphen/>
        <w:t>зовании входного напряжения в пропорциональную ему частоту следования им</w:t>
      </w:r>
      <w:r w:rsidRPr="000113D4">
        <w:rPr>
          <w:rFonts w:ascii="Times New Roman" w:eastAsia="Times New Roman" w:hAnsi="Times New Roman" w:cs="Times New Roman"/>
          <w:sz w:val="32"/>
          <w:szCs w:val="32"/>
          <w:lang w:eastAsia="ru-RU"/>
        </w:rPr>
        <w:softHyphen/>
        <w:t xml:space="preserve">пульсов, которая затем измеряется за фиксированный интервал времени. После подсчета числа импульсов результат выдается в виде цифрового эквивалента входного напряжения. </w:t>
      </w:r>
    </w:p>
    <w:p w:rsidR="000113D4" w:rsidRPr="000113D4" w:rsidRDefault="000113D4" w:rsidP="000113D4">
      <w:pPr>
        <w:widowControl w:val="0"/>
        <w:autoSpaceDE w:val="0"/>
        <w:autoSpaceDN w:val="0"/>
        <w:adjustRightInd w:val="0"/>
        <w:spacing w:after="0" w:line="288" w:lineRule="auto"/>
        <w:ind w:righ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Структурная схема АЦП с частотно-импульсным преобразо</w:t>
      </w:r>
      <w:r w:rsidRPr="000113D4">
        <w:rPr>
          <w:rFonts w:ascii="Times New Roman" w:eastAsia="Times New Roman" w:hAnsi="Times New Roman" w:cs="Times New Roman"/>
          <w:sz w:val="32"/>
          <w:szCs w:val="32"/>
          <w:lang w:eastAsia="ru-RU"/>
        </w:rPr>
        <w:softHyphen/>
        <w:t>вани</w:t>
      </w:r>
      <w:r w:rsidRPr="000113D4">
        <w:rPr>
          <w:rFonts w:ascii="Times New Roman" w:eastAsia="Times New Roman" w:hAnsi="Times New Roman" w:cs="Times New Roman"/>
          <w:sz w:val="32"/>
          <w:szCs w:val="32"/>
          <w:lang w:eastAsia="ru-RU"/>
        </w:rPr>
        <w:softHyphen/>
        <w:t>ем приведена на рис.14.10,</w:t>
      </w:r>
      <w:r w:rsidRPr="000113D4">
        <w:rPr>
          <w:rFonts w:ascii="Times New Roman" w:eastAsia="Times New Roman" w:hAnsi="Times New Roman" w:cs="Times New Roman"/>
          <w:i/>
          <w:iCs/>
          <w:w w:val="110"/>
          <w:sz w:val="32"/>
          <w:szCs w:val="32"/>
          <w:lang w:eastAsia="ru-RU"/>
        </w:rPr>
        <w:t xml:space="preserve">а. </w:t>
      </w:r>
      <w:r w:rsidRPr="000113D4">
        <w:rPr>
          <w:rFonts w:ascii="Times New Roman" w:eastAsia="Times New Roman" w:hAnsi="Times New Roman" w:cs="Times New Roman"/>
          <w:sz w:val="32"/>
          <w:szCs w:val="32"/>
          <w:lang w:eastAsia="ru-RU"/>
        </w:rPr>
        <w:t>Основным звеном в этой схеме является преобразователь напряже</w:t>
      </w:r>
      <w:r w:rsidRPr="000113D4">
        <w:rPr>
          <w:rFonts w:ascii="Times New Roman" w:eastAsia="Times New Roman" w:hAnsi="Times New Roman" w:cs="Times New Roman"/>
          <w:sz w:val="32"/>
          <w:szCs w:val="32"/>
          <w:lang w:eastAsia="ru-RU"/>
        </w:rPr>
        <w:softHyphen/>
        <w:t>ния в частоту (ПНЧ). При помощи ПНЧ</w:t>
      </w:r>
    </w:p>
    <w:p w:rsidR="000113D4" w:rsidRPr="000113D4" w:rsidRDefault="000113D4" w:rsidP="000113D4">
      <w:pPr>
        <w:widowControl w:val="0"/>
        <w:autoSpaceDE w:val="0"/>
        <w:autoSpaceDN w:val="0"/>
        <w:adjustRightInd w:val="0"/>
        <w:spacing w:after="0" w:line="288" w:lineRule="auto"/>
        <w:ind w:righ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noProof/>
          <w:sz w:val="32"/>
          <w:szCs w:val="32"/>
          <w:lang w:eastAsia="ru-RU"/>
        </w:rPr>
        <w:drawing>
          <wp:inline distT="0" distB="0" distL="0" distR="0">
            <wp:extent cx="4781550" cy="1809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81550" cy="1809750"/>
                    </a:xfrm>
                    <a:prstGeom prst="rect">
                      <a:avLst/>
                    </a:prstGeom>
                    <a:noFill/>
                    <a:ln>
                      <a:noFill/>
                    </a:ln>
                  </pic:spPr>
                </pic:pic>
              </a:graphicData>
            </a:graphic>
          </wp:inline>
        </w:drawing>
      </w:r>
    </w:p>
    <w:p w:rsidR="000113D4" w:rsidRPr="000113D4" w:rsidRDefault="000113D4" w:rsidP="000113D4">
      <w:pPr>
        <w:widowControl w:val="0"/>
        <w:autoSpaceDE w:val="0"/>
        <w:autoSpaceDN w:val="0"/>
        <w:adjustRightInd w:val="0"/>
        <w:spacing w:after="0" w:line="288" w:lineRule="auto"/>
        <w:ind w:right="4" w:firstLine="567"/>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Рис.14.10. Структурная схема АЦП с частотно-импульсным </w:t>
      </w:r>
    </w:p>
    <w:p w:rsidR="000113D4" w:rsidRPr="000113D4" w:rsidRDefault="000113D4" w:rsidP="000113D4">
      <w:pPr>
        <w:widowControl w:val="0"/>
        <w:autoSpaceDE w:val="0"/>
        <w:autoSpaceDN w:val="0"/>
        <w:adjustRightInd w:val="0"/>
        <w:spacing w:after="0" w:line="288" w:lineRule="auto"/>
        <w:ind w:right="4" w:firstLine="567"/>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преобразованием (а) и графики процесса преобразования (б)</w:t>
      </w:r>
    </w:p>
    <w:p w:rsidR="000113D4" w:rsidRPr="000113D4" w:rsidRDefault="000113D4" w:rsidP="000113D4">
      <w:pPr>
        <w:widowControl w:val="0"/>
        <w:autoSpaceDE w:val="0"/>
        <w:autoSpaceDN w:val="0"/>
        <w:adjustRightInd w:val="0"/>
        <w:spacing w:after="0" w:line="288" w:lineRule="auto"/>
        <w:ind w:right="4" w:firstLine="567"/>
        <w:rPr>
          <w:rFonts w:ascii="Times New Roman" w:eastAsia="Times New Roman" w:hAnsi="Times New Roman" w:cs="Times New Roman"/>
          <w:sz w:val="28"/>
          <w:szCs w:val="28"/>
          <w:lang w:eastAsia="ru-RU"/>
        </w:rPr>
      </w:pPr>
    </w:p>
    <w:p w:rsidR="000113D4" w:rsidRPr="000113D4" w:rsidRDefault="000113D4" w:rsidP="000113D4">
      <w:pPr>
        <w:widowControl w:val="0"/>
        <w:autoSpaceDE w:val="0"/>
        <w:autoSpaceDN w:val="0"/>
        <w:adjustRightInd w:val="0"/>
        <w:spacing w:after="0" w:line="288" w:lineRule="auto"/>
        <w:ind w:right="4"/>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входное напряжение преобразуется в частоту импульсов, при этом </w:t>
      </w:r>
      <w:r w:rsidRPr="000113D4">
        <w:rPr>
          <w:rFonts w:ascii="Times New Roman" w:eastAsia="Times New Roman" w:hAnsi="Times New Roman" w:cs="Times New Roman"/>
          <w:i/>
          <w:iCs/>
          <w:sz w:val="32"/>
          <w:szCs w:val="32"/>
          <w:lang w:eastAsia="ru-RU"/>
        </w:rPr>
        <w:lastRenderedPageBreak/>
        <w:t>f=kи</w:t>
      </w:r>
      <w:r w:rsidRPr="000113D4">
        <w:rPr>
          <w:rFonts w:ascii="Times New Roman" w:eastAsia="Times New Roman" w:hAnsi="Times New Roman" w:cs="Times New Roman"/>
          <w:i/>
          <w:iCs/>
          <w:sz w:val="32"/>
          <w:szCs w:val="32"/>
          <w:vertAlign w:val="subscript"/>
          <w:lang w:eastAsia="ru-RU"/>
        </w:rPr>
        <w:t>вх</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Число импульсов, подсчитанных счетчиком за выбранный интервал времени  </w:t>
      </w:r>
      <w:r w:rsidRPr="000113D4">
        <w:rPr>
          <w:rFonts w:ascii="Times New Roman" w:eastAsia="Times New Roman" w:hAnsi="Times New Roman" w:cs="Times New Roman"/>
          <w:w w:val="78"/>
          <w:sz w:val="32"/>
          <w:szCs w:val="32"/>
          <w:lang w:eastAsia="ru-RU"/>
        </w:rPr>
        <w:t>Т</w:t>
      </w:r>
      <w:r w:rsidRPr="000113D4">
        <w:rPr>
          <w:rFonts w:ascii="Times New Roman" w:eastAsia="Times New Roman" w:hAnsi="Times New Roman" w:cs="Times New Roman"/>
          <w:w w:val="78"/>
          <w:sz w:val="32"/>
          <w:szCs w:val="32"/>
          <w:vertAlign w:val="subscript"/>
          <w:lang w:eastAsia="ru-RU"/>
        </w:rPr>
        <w:t>и</w:t>
      </w:r>
      <w:r w:rsidRPr="000113D4">
        <w:rPr>
          <w:rFonts w:ascii="Times New Roman" w:eastAsia="Times New Roman" w:hAnsi="Times New Roman" w:cs="Times New Roman"/>
          <w:w w:val="78"/>
          <w:sz w:val="32"/>
          <w:szCs w:val="32"/>
          <w:lang w:eastAsia="ru-RU"/>
        </w:rPr>
        <w:t xml:space="preserve"> , </w:t>
      </w:r>
      <w:r w:rsidRPr="000113D4">
        <w:rPr>
          <w:rFonts w:ascii="Times New Roman" w:eastAsia="Times New Roman" w:hAnsi="Times New Roman" w:cs="Times New Roman"/>
          <w:sz w:val="32"/>
          <w:szCs w:val="32"/>
          <w:lang w:eastAsia="ru-RU"/>
        </w:rPr>
        <w:t xml:space="preserve">определяется формулой </w:t>
      </w:r>
    </w:p>
    <w:p w:rsidR="000113D4" w:rsidRPr="000113D4" w:rsidRDefault="000113D4" w:rsidP="000113D4">
      <w:pPr>
        <w:widowControl w:val="0"/>
        <w:tabs>
          <w:tab w:val="left" w:pos="3105"/>
          <w:tab w:val="left" w:pos="3643"/>
        </w:tabs>
        <w:autoSpaceDE w:val="0"/>
        <w:autoSpaceDN w:val="0"/>
        <w:adjustRightInd w:val="0"/>
        <w:spacing w:after="0" w:line="288" w:lineRule="auto"/>
        <w:ind w:firstLine="567"/>
        <w:rPr>
          <w:rFonts w:ascii="Times New Roman" w:eastAsia="Times New Roman" w:hAnsi="Times New Roman" w:cs="Times New Roman"/>
          <w:w w:val="75"/>
          <w:sz w:val="32"/>
          <w:szCs w:val="32"/>
          <w:lang w:eastAsia="ru-RU"/>
        </w:rPr>
      </w:pPr>
      <w:r w:rsidRPr="000113D4">
        <w:rPr>
          <w:rFonts w:ascii="Times New Roman" w:eastAsia="Times New Roman" w:hAnsi="Times New Roman" w:cs="Times New Roman"/>
          <w:sz w:val="32"/>
          <w:szCs w:val="32"/>
          <w:lang w:eastAsia="ru-RU"/>
        </w:rPr>
        <w:tab/>
        <w:t xml:space="preserve"> </w:t>
      </w:r>
      <w:r w:rsidRPr="000113D4">
        <w:rPr>
          <w:rFonts w:ascii="Times New Roman" w:eastAsia="Times New Roman" w:hAnsi="Times New Roman" w:cs="Times New Roman"/>
          <w:position w:val="-32"/>
          <w:sz w:val="32"/>
          <w:szCs w:val="32"/>
          <w:lang w:eastAsia="ru-RU"/>
        </w:rPr>
        <w:object w:dxaOrig="2920" w:dyaOrig="760">
          <v:shape id="_x0000_i1054" type="#_x0000_t75" style="width:146.25pt;height:38.25pt" o:ole="">
            <v:imagedata r:id="rId60" o:title=""/>
          </v:shape>
          <o:OLEObject Type="Embed" ProgID="Equation.3" ShapeID="_x0000_i1054" DrawAspect="Content" ObjectID="_1607202701" r:id="rId61"/>
        </w:object>
      </w:r>
      <w:r w:rsidRPr="000113D4">
        <w:rPr>
          <w:rFonts w:ascii="Times New Roman" w:eastAsia="Times New Roman" w:hAnsi="Times New Roman" w:cs="Times New Roman"/>
          <w:w w:val="75"/>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left="9" w:firstLine="567"/>
        <w:rPr>
          <w:rFonts w:ascii="Times New Roman" w:eastAsia="Times New Roman" w:hAnsi="Times New Roman" w:cs="Times New Roman"/>
          <w:i/>
          <w:sz w:val="32"/>
          <w:szCs w:val="32"/>
          <w:lang w:eastAsia="ru-RU"/>
        </w:rPr>
      </w:pPr>
      <w:r w:rsidRPr="000113D4">
        <w:rPr>
          <w:rFonts w:ascii="Times New Roman" w:eastAsia="Times New Roman" w:hAnsi="Times New Roman" w:cs="Times New Roman"/>
          <w:sz w:val="32"/>
          <w:szCs w:val="32"/>
          <w:lang w:eastAsia="ru-RU"/>
        </w:rPr>
        <w:t xml:space="preserve">где </w:t>
      </w:r>
      <w:r w:rsidRPr="000113D4">
        <w:rPr>
          <w:rFonts w:ascii="Times New Roman" w:eastAsia="Times New Roman" w:hAnsi="Times New Roman" w:cs="Times New Roman"/>
          <w:position w:val="-32"/>
          <w:sz w:val="32"/>
          <w:szCs w:val="32"/>
          <w:lang w:eastAsia="ru-RU"/>
        </w:rPr>
        <w:object w:dxaOrig="1600" w:dyaOrig="760">
          <v:shape id="_x0000_i1055" type="#_x0000_t75" style="width:80.25pt;height:38.25pt" o:ole="">
            <v:imagedata r:id="rId62" o:title=""/>
          </v:shape>
          <o:OLEObject Type="Embed" ProgID="Equation.3" ShapeID="_x0000_i1055" DrawAspect="Content" ObjectID="_1607202702" r:id="rId63"/>
        </w:object>
      </w:r>
      <w:r w:rsidRPr="000113D4">
        <w:rPr>
          <w:rFonts w:ascii="Times New Roman" w:eastAsia="Times New Roman" w:hAnsi="Times New Roman" w:cs="Times New Roman"/>
          <w:sz w:val="32"/>
          <w:szCs w:val="32"/>
          <w:lang w:eastAsia="ru-RU"/>
        </w:rPr>
        <w:t xml:space="preserve">- среднее значение напряжения на интервале </w:t>
      </w:r>
      <w:r w:rsidRPr="000113D4">
        <w:rPr>
          <w:rFonts w:ascii="Times New Roman" w:eastAsia="Times New Roman" w:hAnsi="Times New Roman" w:cs="Times New Roman"/>
          <w:i/>
          <w:sz w:val="32"/>
          <w:szCs w:val="32"/>
          <w:lang w:eastAsia="ru-RU"/>
        </w:rPr>
        <w:t>T</w:t>
      </w:r>
      <w:r w:rsidRPr="000113D4">
        <w:rPr>
          <w:rFonts w:ascii="Times New Roman" w:eastAsia="Times New Roman" w:hAnsi="Times New Roman" w:cs="Times New Roman"/>
          <w:i/>
          <w:sz w:val="32"/>
          <w:szCs w:val="32"/>
          <w:vertAlign w:val="subscript"/>
          <w:lang w:eastAsia="ru-RU"/>
        </w:rPr>
        <w:t xml:space="preserve">и </w:t>
      </w:r>
      <w:r w:rsidRPr="000113D4">
        <w:rPr>
          <w:rFonts w:ascii="Times New Roman" w:eastAsia="Times New Roman" w:hAnsi="Times New Roman" w:cs="Times New Roman"/>
          <w:i/>
          <w:sz w:val="32"/>
          <w:szCs w:val="32"/>
          <w:lang w:eastAsia="ru-RU"/>
        </w:rPr>
        <w:t>.</w:t>
      </w:r>
    </w:p>
    <w:p w:rsidR="000113D4" w:rsidRPr="000113D4" w:rsidRDefault="000113D4" w:rsidP="000113D4">
      <w:pPr>
        <w:widowControl w:val="0"/>
        <w:autoSpaceDE w:val="0"/>
        <w:autoSpaceDN w:val="0"/>
        <w:adjustRightInd w:val="0"/>
        <w:spacing w:after="0" w:line="288" w:lineRule="auto"/>
        <w:ind w:left="15" w:right="9" w:firstLine="567"/>
        <w:rPr>
          <w:rFonts w:ascii="Times New Roman" w:eastAsia="Times New Roman" w:hAnsi="Times New Roman" w:cs="Times New Roman"/>
          <w:i/>
          <w:iCs/>
          <w:sz w:val="32"/>
          <w:szCs w:val="32"/>
          <w:lang w:eastAsia="ru-RU"/>
        </w:rPr>
      </w:pPr>
      <w:r w:rsidRPr="000113D4">
        <w:rPr>
          <w:rFonts w:ascii="Times New Roman" w:eastAsia="Times New Roman" w:hAnsi="Times New Roman" w:cs="Times New Roman"/>
          <w:sz w:val="32"/>
          <w:szCs w:val="32"/>
          <w:lang w:eastAsia="ru-RU"/>
        </w:rPr>
        <w:t xml:space="preserve">Графики процесса преобразования </w:t>
      </w:r>
      <w:r w:rsidRPr="000113D4">
        <w:rPr>
          <w:rFonts w:ascii="Times New Roman" w:eastAsia="Times New Roman" w:hAnsi="Times New Roman" w:cs="Times New Roman"/>
          <w:bCs/>
          <w:sz w:val="32"/>
          <w:szCs w:val="32"/>
          <w:lang w:eastAsia="ru-RU"/>
        </w:rPr>
        <w:t>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с частотно-импульсным преобразо</w:t>
      </w:r>
      <w:r w:rsidRPr="000113D4">
        <w:rPr>
          <w:rFonts w:ascii="Times New Roman" w:eastAsia="Times New Roman" w:hAnsi="Times New Roman" w:cs="Times New Roman"/>
          <w:sz w:val="32"/>
          <w:szCs w:val="32"/>
          <w:lang w:eastAsia="ru-RU"/>
        </w:rPr>
        <w:softHyphen/>
        <w:t>ванием приведены на рис.14.10,</w:t>
      </w:r>
      <w:r w:rsidRPr="000113D4">
        <w:rPr>
          <w:rFonts w:ascii="Times New Roman" w:eastAsia="Times New Roman" w:hAnsi="Times New Roman" w:cs="Times New Roman"/>
          <w:i/>
          <w:iCs/>
          <w:sz w:val="32"/>
          <w:szCs w:val="32"/>
          <w:lang w:eastAsia="ru-RU"/>
        </w:rPr>
        <w:t xml:space="preserve">б. </w:t>
      </w:r>
      <w:r w:rsidRPr="000113D4">
        <w:rPr>
          <w:rFonts w:ascii="Times New Roman" w:eastAsia="Times New Roman" w:hAnsi="Times New Roman" w:cs="Times New Roman"/>
          <w:sz w:val="32"/>
          <w:szCs w:val="32"/>
          <w:lang w:eastAsia="ru-RU"/>
        </w:rPr>
        <w:t>Преобразователь напряжения в частоту может быть построен на различных принципах, однако от его характеристики преобра</w:t>
      </w:r>
      <w:r w:rsidRPr="000113D4">
        <w:rPr>
          <w:rFonts w:ascii="Times New Roman" w:eastAsia="Times New Roman" w:hAnsi="Times New Roman" w:cs="Times New Roman"/>
          <w:sz w:val="32"/>
          <w:szCs w:val="32"/>
          <w:lang w:eastAsia="ru-RU"/>
        </w:rPr>
        <w:softHyphen/>
        <w:t xml:space="preserve">зования зависят свойства АЦП. Погрешность </w:t>
      </w:r>
      <w:r w:rsidRPr="000113D4">
        <w:rPr>
          <w:rFonts w:ascii="Times New Roman" w:eastAsia="Times New Roman" w:hAnsi="Times New Roman" w:cs="Times New Roman"/>
          <w:bCs/>
          <w:sz w:val="32"/>
          <w:szCs w:val="32"/>
          <w:lang w:eastAsia="ru-RU"/>
        </w:rPr>
        <w:t>ПНЧ</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практически полностью вхо</w:t>
      </w:r>
      <w:r w:rsidRPr="000113D4">
        <w:rPr>
          <w:rFonts w:ascii="Times New Roman" w:eastAsia="Times New Roman" w:hAnsi="Times New Roman" w:cs="Times New Roman"/>
          <w:sz w:val="32"/>
          <w:szCs w:val="32"/>
          <w:lang w:eastAsia="ru-RU"/>
        </w:rPr>
        <w:softHyphen/>
        <w:t xml:space="preserve">дит в погрешность АЦП. В связи с этим наиболее часто в качестве </w:t>
      </w:r>
      <w:r w:rsidRPr="000113D4">
        <w:rPr>
          <w:rFonts w:ascii="Times New Roman" w:eastAsia="Times New Roman" w:hAnsi="Times New Roman" w:cs="Times New Roman"/>
          <w:bCs/>
          <w:sz w:val="32"/>
          <w:szCs w:val="32"/>
          <w:lang w:eastAsia="ru-RU"/>
        </w:rPr>
        <w:t>ПНЧ</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 xml:space="preserve">в таких </w:t>
      </w:r>
      <w:r w:rsidRPr="000113D4">
        <w:rPr>
          <w:rFonts w:ascii="Times New Roman" w:eastAsia="Times New Roman" w:hAnsi="Times New Roman" w:cs="Times New Roman"/>
          <w:bCs/>
          <w:sz w:val="32"/>
          <w:szCs w:val="32"/>
          <w:lang w:eastAsia="ru-RU"/>
        </w:rPr>
        <w:t>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используется преобразователь с импульсной обратной связью, схема кото</w:t>
      </w:r>
      <w:r w:rsidRPr="000113D4">
        <w:rPr>
          <w:rFonts w:ascii="Times New Roman" w:eastAsia="Times New Roman" w:hAnsi="Times New Roman" w:cs="Times New Roman"/>
          <w:sz w:val="32"/>
          <w:szCs w:val="32"/>
          <w:lang w:eastAsia="ru-RU"/>
        </w:rPr>
        <w:softHyphen/>
        <w:t>рого приведена на рис.14.11,</w:t>
      </w:r>
      <w:r w:rsidRPr="000113D4">
        <w:rPr>
          <w:rFonts w:ascii="Times New Roman" w:eastAsia="Times New Roman" w:hAnsi="Times New Roman" w:cs="Times New Roman"/>
          <w:i/>
          <w:iCs/>
          <w:w w:val="114"/>
          <w:sz w:val="32"/>
          <w:szCs w:val="32"/>
          <w:lang w:eastAsia="ru-RU"/>
        </w:rPr>
        <w:t xml:space="preserve">а. </w:t>
      </w:r>
      <w:r w:rsidRPr="000113D4">
        <w:rPr>
          <w:rFonts w:ascii="Times New Roman" w:eastAsia="Times New Roman" w:hAnsi="Times New Roman" w:cs="Times New Roman"/>
          <w:sz w:val="32"/>
          <w:szCs w:val="32"/>
          <w:lang w:eastAsia="ru-RU"/>
        </w:rPr>
        <w:t xml:space="preserve">Графики работы </w:t>
      </w:r>
      <w:r w:rsidRPr="000113D4">
        <w:rPr>
          <w:rFonts w:ascii="Times New Roman" w:eastAsia="Times New Roman" w:hAnsi="Times New Roman" w:cs="Times New Roman"/>
          <w:bCs/>
          <w:sz w:val="32"/>
          <w:szCs w:val="32"/>
          <w:lang w:eastAsia="ru-RU"/>
        </w:rPr>
        <w:t>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приведены на рис.14.11,</w:t>
      </w:r>
      <w:r w:rsidRPr="000113D4">
        <w:rPr>
          <w:rFonts w:ascii="Times New Roman" w:eastAsia="Times New Roman" w:hAnsi="Times New Roman" w:cs="Times New Roman"/>
          <w:i/>
          <w:iCs/>
          <w:sz w:val="32"/>
          <w:szCs w:val="32"/>
          <w:lang w:eastAsia="ru-RU"/>
        </w:rPr>
        <w:t xml:space="preserve">б. </w:t>
      </w:r>
    </w:p>
    <w:p w:rsidR="000113D4" w:rsidRPr="000113D4" w:rsidRDefault="000113D4" w:rsidP="000113D4">
      <w:pPr>
        <w:widowControl w:val="0"/>
        <w:autoSpaceDE w:val="0"/>
        <w:autoSpaceDN w:val="0"/>
        <w:adjustRightInd w:val="0"/>
        <w:spacing w:after="0" w:line="288" w:lineRule="auto"/>
        <w:ind w:left="15" w:right="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noProof/>
          <w:sz w:val="32"/>
          <w:szCs w:val="32"/>
          <w:lang w:eastAsia="ru-RU"/>
        </w:rPr>
        <w:drawing>
          <wp:inline distT="0" distB="0" distL="0" distR="0">
            <wp:extent cx="4257675" cy="1733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57675" cy="1733550"/>
                    </a:xfrm>
                    <a:prstGeom prst="rect">
                      <a:avLst/>
                    </a:prstGeom>
                    <a:noFill/>
                    <a:ln>
                      <a:noFill/>
                    </a:ln>
                  </pic:spPr>
                </pic:pic>
              </a:graphicData>
            </a:graphic>
          </wp:inline>
        </w:drawing>
      </w:r>
    </w:p>
    <w:p w:rsidR="000113D4" w:rsidRPr="000113D4" w:rsidRDefault="000113D4" w:rsidP="000113D4">
      <w:pPr>
        <w:widowControl w:val="0"/>
        <w:autoSpaceDE w:val="0"/>
        <w:autoSpaceDN w:val="0"/>
        <w:adjustRightInd w:val="0"/>
        <w:spacing w:after="0" w:line="288" w:lineRule="auto"/>
        <w:ind w:left="15" w:right="9"/>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sz w:val="28"/>
          <w:szCs w:val="28"/>
          <w:lang w:eastAsia="ru-RU"/>
        </w:rPr>
        <w:t xml:space="preserve">Рис.14.11. Структурная схема преобразователя напряжения в частоту с </w:t>
      </w:r>
    </w:p>
    <w:p w:rsidR="000113D4" w:rsidRPr="000113D4" w:rsidRDefault="000113D4" w:rsidP="000113D4">
      <w:pPr>
        <w:widowControl w:val="0"/>
        <w:autoSpaceDE w:val="0"/>
        <w:autoSpaceDN w:val="0"/>
        <w:adjustRightInd w:val="0"/>
        <w:spacing w:after="0" w:line="288" w:lineRule="auto"/>
        <w:ind w:left="15" w:right="9"/>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импульсной обратной связью (а) и графики его работы (б)</w:t>
      </w:r>
    </w:p>
    <w:p w:rsidR="000113D4" w:rsidRPr="000113D4" w:rsidRDefault="000113D4" w:rsidP="000113D4">
      <w:pPr>
        <w:widowControl w:val="0"/>
        <w:autoSpaceDE w:val="0"/>
        <w:autoSpaceDN w:val="0"/>
        <w:adjustRightInd w:val="0"/>
        <w:spacing w:after="0" w:line="288" w:lineRule="auto"/>
        <w:ind w:left="15" w:right="9"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bCs/>
          <w:sz w:val="32"/>
          <w:szCs w:val="32"/>
          <w:lang w:eastAsia="ru-RU"/>
        </w:rPr>
        <w:t>ПНЧ</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с импульсной обратной связью состоит из входного повторителя напря</w:t>
      </w:r>
      <w:r w:rsidRPr="000113D4">
        <w:rPr>
          <w:rFonts w:ascii="Times New Roman" w:eastAsia="Times New Roman" w:hAnsi="Times New Roman" w:cs="Times New Roman"/>
          <w:sz w:val="32"/>
          <w:szCs w:val="32"/>
          <w:lang w:eastAsia="ru-RU"/>
        </w:rPr>
        <w:softHyphen/>
        <w:t>жения, интегратора и компаратора, управляющего генератором импульсов в цепи обратной связи интегратора. Заряд кон-</w:t>
      </w:r>
    </w:p>
    <w:p w:rsidR="000113D4" w:rsidRPr="000113D4" w:rsidRDefault="000113D4" w:rsidP="000113D4">
      <w:pPr>
        <w:widowControl w:val="0"/>
        <w:autoSpaceDE w:val="0"/>
        <w:autoSpaceDN w:val="0"/>
        <w:adjustRightInd w:val="0"/>
        <w:spacing w:after="0" w:line="288" w:lineRule="auto"/>
        <w:ind w:left="15" w:right="9"/>
        <w:rPr>
          <w:rFonts w:ascii="Times New Roman" w:eastAsia="Times New Roman" w:hAnsi="Times New Roman" w:cs="Times New Roman"/>
          <w:i/>
          <w:iCs/>
          <w:w w:val="82"/>
          <w:sz w:val="32"/>
          <w:szCs w:val="32"/>
          <w:lang w:eastAsia="ru-RU"/>
        </w:rPr>
      </w:pPr>
      <w:r w:rsidRPr="000113D4">
        <w:rPr>
          <w:rFonts w:ascii="Times New Roman" w:eastAsia="Times New Roman" w:hAnsi="Times New Roman" w:cs="Times New Roman"/>
          <w:sz w:val="32"/>
          <w:szCs w:val="32"/>
          <w:lang w:eastAsia="ru-RU"/>
        </w:rPr>
        <w:t>ден</w:t>
      </w:r>
      <w:r w:rsidRPr="000113D4">
        <w:rPr>
          <w:rFonts w:ascii="Times New Roman" w:eastAsia="Times New Roman" w:hAnsi="Times New Roman" w:cs="Times New Roman"/>
          <w:sz w:val="32"/>
          <w:szCs w:val="32"/>
          <w:lang w:eastAsia="ru-RU"/>
        </w:rPr>
        <w:softHyphen/>
        <w:t xml:space="preserve">сатора </w:t>
      </w:r>
      <w:r w:rsidRPr="000113D4">
        <w:rPr>
          <w:rFonts w:ascii="Times New Roman" w:eastAsia="Times New Roman" w:hAnsi="Times New Roman" w:cs="Times New Roman"/>
          <w:i/>
          <w:sz w:val="32"/>
          <w:szCs w:val="32"/>
          <w:lang w:eastAsia="ru-RU"/>
        </w:rPr>
        <w:t>С</w:t>
      </w:r>
      <w:r w:rsidRPr="000113D4">
        <w:rPr>
          <w:rFonts w:ascii="Times New Roman" w:eastAsia="Times New Roman" w:hAnsi="Times New Roman" w:cs="Times New Roman"/>
          <w:i/>
          <w:sz w:val="32"/>
          <w:szCs w:val="32"/>
          <w:vertAlign w:val="subscript"/>
          <w:lang w:eastAsia="ru-RU"/>
        </w:rPr>
        <w:t>1</w:t>
      </w:r>
      <w:r w:rsidRPr="000113D4">
        <w:rPr>
          <w:rFonts w:ascii="Times New Roman" w:eastAsia="Times New Roman" w:hAnsi="Times New Roman" w:cs="Times New Roman"/>
          <w:sz w:val="32"/>
          <w:szCs w:val="32"/>
          <w:lang w:eastAsia="ru-RU"/>
        </w:rPr>
        <w:t xml:space="preserve"> интегратора· осуществляется входным напряжением </w:t>
      </w:r>
      <w:r w:rsidRPr="000113D4">
        <w:rPr>
          <w:rFonts w:ascii="Times New Roman" w:eastAsia="Times New Roman" w:hAnsi="Times New Roman" w:cs="Times New Roman"/>
          <w:i/>
          <w:iCs/>
          <w:sz w:val="32"/>
          <w:szCs w:val="32"/>
          <w:lang w:val="en-US" w:eastAsia="ru-RU"/>
        </w:rPr>
        <w:t>u</w:t>
      </w:r>
      <w:r w:rsidRPr="000113D4">
        <w:rPr>
          <w:rFonts w:ascii="Times New Roman" w:eastAsia="Times New Roman" w:hAnsi="Times New Roman" w:cs="Times New Roman"/>
          <w:i/>
          <w:iCs/>
          <w:sz w:val="32"/>
          <w:szCs w:val="32"/>
          <w:vertAlign w:val="subscript"/>
          <w:lang w:eastAsia="ru-RU"/>
        </w:rPr>
        <w:t>вх</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а разряд производится импульсом с постоянной вольт-</w:t>
      </w:r>
      <w:r w:rsidRPr="000113D4">
        <w:rPr>
          <w:rFonts w:ascii="Times New Roman" w:eastAsia="Times New Roman" w:hAnsi="Times New Roman" w:cs="Times New Roman"/>
          <w:sz w:val="32"/>
          <w:szCs w:val="32"/>
          <w:lang w:eastAsia="ru-RU"/>
        </w:rPr>
        <w:softHyphen/>
        <w:t>секундной площадью. Если входное напряжение имеет отрицательную поляр</w:t>
      </w:r>
      <w:r w:rsidRPr="000113D4">
        <w:rPr>
          <w:rFonts w:ascii="Times New Roman" w:eastAsia="Times New Roman" w:hAnsi="Times New Roman" w:cs="Times New Roman"/>
          <w:sz w:val="32"/>
          <w:szCs w:val="32"/>
          <w:lang w:eastAsia="ru-RU"/>
        </w:rPr>
        <w:softHyphen/>
        <w:t>ность, то импульсы генератора должны быть положительными и наоборот. Мож</w:t>
      </w:r>
      <w:r w:rsidRPr="000113D4">
        <w:rPr>
          <w:rFonts w:ascii="Times New Roman" w:eastAsia="Times New Roman" w:hAnsi="Times New Roman" w:cs="Times New Roman"/>
          <w:sz w:val="32"/>
          <w:szCs w:val="32"/>
          <w:lang w:eastAsia="ru-RU"/>
        </w:rPr>
        <w:softHyphen/>
        <w:t>но показать, что частота импульсов прямо пропорциональна входному напряже</w:t>
      </w:r>
      <w:r w:rsidRPr="000113D4">
        <w:rPr>
          <w:rFonts w:ascii="Times New Roman" w:eastAsia="Times New Roman" w:hAnsi="Times New Roman" w:cs="Times New Roman"/>
          <w:sz w:val="32"/>
          <w:szCs w:val="32"/>
          <w:lang w:eastAsia="ru-RU"/>
        </w:rPr>
        <w:softHyphen/>
        <w:t xml:space="preserve">нию. </w:t>
      </w:r>
      <w:r w:rsidRPr="000113D4">
        <w:rPr>
          <w:rFonts w:ascii="Times New Roman" w:eastAsia="Times New Roman" w:hAnsi="Times New Roman" w:cs="Times New Roman"/>
          <w:sz w:val="32"/>
          <w:szCs w:val="32"/>
          <w:lang w:eastAsia="ru-RU"/>
        </w:rPr>
        <w:lastRenderedPageBreak/>
        <w:t xml:space="preserve">Напряжение на выходе интегратора линейно растет до тех пор, пока не сравняется с опорным напряжением </w:t>
      </w:r>
      <w:r w:rsidRPr="000113D4">
        <w:rPr>
          <w:rFonts w:ascii="Times New Roman" w:eastAsia="Times New Roman" w:hAnsi="Times New Roman" w:cs="Times New Roman"/>
          <w:i/>
          <w:iCs/>
          <w:w w:val="82"/>
          <w:sz w:val="32"/>
          <w:szCs w:val="32"/>
          <w:lang w:eastAsia="ru-RU"/>
        </w:rPr>
        <w:t>U</w:t>
      </w:r>
      <w:r w:rsidRPr="000113D4">
        <w:rPr>
          <w:rFonts w:ascii="Times New Roman" w:eastAsia="Times New Roman" w:hAnsi="Times New Roman" w:cs="Times New Roman"/>
          <w:i/>
          <w:iCs/>
          <w:w w:val="82"/>
          <w:sz w:val="32"/>
          <w:szCs w:val="32"/>
          <w:vertAlign w:val="subscript"/>
          <w:lang w:eastAsia="ru-RU"/>
        </w:rPr>
        <w:t xml:space="preserve">оп </w:t>
      </w:r>
      <w:r w:rsidRPr="000113D4">
        <w:rPr>
          <w:rFonts w:ascii="Times New Roman" w:eastAsia="Times New Roman" w:hAnsi="Times New Roman" w:cs="Times New Roman"/>
          <w:i/>
          <w:iCs/>
          <w:sz w:val="32"/>
          <w:szCs w:val="32"/>
          <w:lang w:eastAsia="ru-RU"/>
        </w:rPr>
        <w:t xml:space="preserve"> </w:t>
      </w:r>
      <w:r w:rsidRPr="000113D4">
        <w:rPr>
          <w:rFonts w:ascii="Times New Roman" w:eastAsia="Times New Roman" w:hAnsi="Times New Roman" w:cs="Times New Roman"/>
          <w:sz w:val="32"/>
          <w:szCs w:val="32"/>
          <w:lang w:eastAsia="ru-RU"/>
        </w:rPr>
        <w:t xml:space="preserve">на неинвертирующем входе компаратора </w:t>
      </w:r>
      <w:r w:rsidRPr="000113D4">
        <w:rPr>
          <w:rFonts w:ascii="Times New Roman" w:eastAsia="Times New Roman" w:hAnsi="Times New Roman" w:cs="Times New Roman"/>
          <w:i/>
          <w:iCs/>
          <w:w w:val="82"/>
          <w:sz w:val="32"/>
          <w:szCs w:val="32"/>
          <w:lang w:eastAsia="ru-RU"/>
        </w:rPr>
        <w:t xml:space="preserve">К: </w:t>
      </w:r>
    </w:p>
    <w:p w:rsidR="000113D4" w:rsidRPr="000113D4" w:rsidRDefault="000113D4" w:rsidP="000113D4">
      <w:pPr>
        <w:widowControl w:val="0"/>
        <w:tabs>
          <w:tab w:val="left" w:pos="3106"/>
          <w:tab w:val="left" w:pos="3821"/>
        </w:tabs>
        <w:autoSpaceDE w:val="0"/>
        <w:autoSpaceDN w:val="0"/>
        <w:adjustRightInd w:val="0"/>
        <w:spacing w:after="0" w:line="288" w:lineRule="auto"/>
        <w:ind w:firstLine="567"/>
        <w:rPr>
          <w:rFonts w:ascii="Times New Roman" w:eastAsia="Times New Roman" w:hAnsi="Times New Roman" w:cs="Times New Roman"/>
          <w:w w:val="74"/>
          <w:sz w:val="32"/>
          <w:szCs w:val="32"/>
          <w:lang w:eastAsia="ru-RU"/>
        </w:rPr>
      </w:pPr>
      <w:r w:rsidRPr="000113D4">
        <w:rPr>
          <w:rFonts w:ascii="Times New Roman" w:eastAsia="Times New Roman" w:hAnsi="Times New Roman" w:cs="Times New Roman"/>
          <w:sz w:val="32"/>
          <w:szCs w:val="32"/>
          <w:lang w:eastAsia="ru-RU"/>
        </w:rPr>
        <w:t xml:space="preserve">                            </w:t>
      </w:r>
      <w:r w:rsidRPr="000113D4">
        <w:rPr>
          <w:rFonts w:ascii="Times New Roman" w:eastAsia="Times New Roman" w:hAnsi="Times New Roman" w:cs="Times New Roman"/>
          <w:position w:val="-32"/>
          <w:sz w:val="32"/>
          <w:szCs w:val="32"/>
          <w:lang w:eastAsia="ru-RU"/>
        </w:rPr>
        <w:object w:dxaOrig="3900" w:dyaOrig="760">
          <v:shape id="_x0000_i1057" type="#_x0000_t75" style="width:195pt;height:38.25pt" o:ole="">
            <v:imagedata r:id="rId65" o:title=""/>
          </v:shape>
          <o:OLEObject Type="Embed" ProgID="Equation.3" ShapeID="_x0000_i1057" DrawAspect="Content" ObjectID="_1607202703" r:id="rId66"/>
        </w:object>
      </w:r>
      <w:r w:rsidRPr="000113D4">
        <w:rPr>
          <w:rFonts w:ascii="Times New Roman" w:eastAsia="Times New Roman" w:hAnsi="Times New Roman" w:cs="Times New Roman"/>
          <w:position w:val="-10"/>
          <w:sz w:val="32"/>
          <w:szCs w:val="32"/>
          <w:lang w:eastAsia="ru-RU"/>
        </w:rPr>
        <w:object w:dxaOrig="180" w:dyaOrig="340">
          <v:shape id="_x0000_i1058" type="#_x0000_t75" style="width:9pt;height:17.25pt" o:ole="">
            <v:imagedata r:id="rId67" o:title=""/>
          </v:shape>
          <o:OLEObject Type="Embed" ProgID="Equation.3" ShapeID="_x0000_i1058" DrawAspect="Content" ObjectID="_1607202704" r:id="rId68"/>
        </w:object>
      </w:r>
      <w:r w:rsidRPr="000113D4">
        <w:rPr>
          <w:rFonts w:ascii="Times New Roman" w:eastAsia="Times New Roman" w:hAnsi="Times New Roman" w:cs="Times New Roman"/>
          <w:w w:val="74"/>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left="15"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откуда      </w:t>
      </w:r>
      <w:r w:rsidRPr="000113D4">
        <w:rPr>
          <w:rFonts w:ascii="Times New Roman" w:eastAsia="Times New Roman" w:hAnsi="Times New Roman" w:cs="Times New Roman"/>
          <w:position w:val="-30"/>
          <w:sz w:val="32"/>
          <w:szCs w:val="32"/>
          <w:lang w:eastAsia="ru-RU"/>
        </w:rPr>
        <w:object w:dxaOrig="2340" w:dyaOrig="700">
          <v:shape id="_x0000_i1059" type="#_x0000_t75" style="width:117pt;height:35.25pt" o:ole="">
            <v:imagedata r:id="rId69" o:title=""/>
          </v:shape>
          <o:OLEObject Type="Embed" ProgID="Equation.3" ShapeID="_x0000_i1059" DrawAspect="Content" ObjectID="_1607202705" r:id="rId70"/>
        </w:object>
      </w:r>
      <w:r w:rsidRPr="000113D4">
        <w:rPr>
          <w:rFonts w:ascii="Times New Roman" w:eastAsia="Times New Roman" w:hAnsi="Times New Roman" w:cs="Times New Roman"/>
          <w:sz w:val="32"/>
          <w:szCs w:val="32"/>
          <w:lang w:eastAsia="ru-RU"/>
        </w:rPr>
        <w:t xml:space="preserve"> ,</w:t>
      </w:r>
    </w:p>
    <w:p w:rsidR="000113D4" w:rsidRPr="000113D4" w:rsidRDefault="000113D4" w:rsidP="000113D4">
      <w:pPr>
        <w:widowControl w:val="0"/>
        <w:autoSpaceDE w:val="0"/>
        <w:autoSpaceDN w:val="0"/>
        <w:adjustRightInd w:val="0"/>
        <w:spacing w:after="0" w:line="288" w:lineRule="auto"/>
        <w:ind w:right="1"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где </w:t>
      </w:r>
      <w:r w:rsidRPr="000113D4">
        <w:rPr>
          <w:rFonts w:ascii="Times New Roman" w:eastAsia="Times New Roman" w:hAnsi="Times New Roman" w:cs="Times New Roman"/>
          <w:i/>
          <w:w w:val="115"/>
          <w:sz w:val="32"/>
          <w:szCs w:val="32"/>
          <w:lang w:eastAsia="ru-RU"/>
        </w:rPr>
        <w:t>i</w:t>
      </w:r>
      <w:r w:rsidRPr="000113D4">
        <w:rPr>
          <w:rFonts w:ascii="Times New Roman" w:eastAsia="Times New Roman" w:hAnsi="Times New Roman" w:cs="Times New Roman"/>
          <w:w w:val="115"/>
          <w:sz w:val="32"/>
          <w:szCs w:val="32"/>
          <w:lang w:eastAsia="ru-RU"/>
        </w:rPr>
        <w:t>=</w:t>
      </w:r>
      <w:r w:rsidRPr="000113D4">
        <w:rPr>
          <w:rFonts w:ascii="Times New Roman" w:eastAsia="Times New Roman" w:hAnsi="Times New Roman" w:cs="Times New Roman"/>
          <w:i/>
          <w:iCs/>
          <w:w w:val="105"/>
          <w:sz w:val="32"/>
          <w:szCs w:val="32"/>
          <w:lang w:val="en-US" w:eastAsia="ru-RU"/>
        </w:rPr>
        <w:t>U</w:t>
      </w:r>
      <w:r w:rsidRPr="000113D4">
        <w:rPr>
          <w:rFonts w:ascii="Times New Roman" w:eastAsia="Times New Roman" w:hAnsi="Times New Roman" w:cs="Times New Roman"/>
          <w:i/>
          <w:iCs/>
          <w:w w:val="105"/>
          <w:sz w:val="32"/>
          <w:szCs w:val="32"/>
          <w:vertAlign w:val="subscript"/>
          <w:lang w:eastAsia="ru-RU"/>
        </w:rPr>
        <w:t>вх</w:t>
      </w:r>
      <w:r w:rsidRPr="000113D4">
        <w:rPr>
          <w:rFonts w:ascii="Times New Roman" w:eastAsia="Times New Roman" w:hAnsi="Times New Roman" w:cs="Times New Roman"/>
          <w:i/>
          <w:iCs/>
          <w:w w:val="105"/>
          <w:sz w:val="32"/>
          <w:szCs w:val="32"/>
          <w:lang w:eastAsia="ru-RU"/>
        </w:rPr>
        <w:t>/R</w:t>
      </w:r>
      <w:r w:rsidRPr="000113D4">
        <w:rPr>
          <w:rFonts w:ascii="Times New Roman" w:eastAsia="Times New Roman" w:hAnsi="Times New Roman" w:cs="Times New Roman"/>
          <w:i/>
          <w:iCs/>
          <w:w w:val="105"/>
          <w:sz w:val="32"/>
          <w:szCs w:val="32"/>
          <w:vertAlign w:val="subscript"/>
          <w:lang w:eastAsia="ru-RU"/>
        </w:rPr>
        <w:t>1</w:t>
      </w:r>
      <w:r w:rsidRPr="000113D4">
        <w:rPr>
          <w:rFonts w:ascii="Times New Roman" w:eastAsia="Times New Roman" w:hAnsi="Times New Roman" w:cs="Times New Roman"/>
          <w:i/>
          <w:iCs/>
          <w:w w:val="105"/>
          <w:sz w:val="32"/>
          <w:szCs w:val="32"/>
          <w:lang w:eastAsia="ru-RU"/>
        </w:rPr>
        <w:t xml:space="preserve">, </w:t>
      </w:r>
      <w:r w:rsidRPr="000113D4">
        <w:rPr>
          <w:rFonts w:ascii="Times New Roman" w:eastAsia="Times New Roman" w:hAnsi="Times New Roman" w:cs="Times New Roman"/>
          <w:sz w:val="32"/>
          <w:szCs w:val="32"/>
          <w:lang w:eastAsia="ru-RU"/>
        </w:rPr>
        <w:t xml:space="preserve">а </w:t>
      </w:r>
      <w:r w:rsidRPr="000113D4">
        <w:rPr>
          <w:rFonts w:ascii="Times New Roman" w:eastAsia="Times New Roman" w:hAnsi="Times New Roman" w:cs="Times New Roman"/>
          <w:i/>
          <w:iCs/>
          <w:w w:val="110"/>
          <w:sz w:val="32"/>
          <w:szCs w:val="32"/>
          <w:lang w:val="en-US" w:eastAsia="ru-RU"/>
        </w:rPr>
        <w:t>q</w:t>
      </w:r>
      <w:r w:rsidRPr="000113D4">
        <w:rPr>
          <w:rFonts w:ascii="Times New Roman" w:eastAsia="Times New Roman" w:hAnsi="Times New Roman" w:cs="Times New Roman"/>
          <w:i/>
          <w:iCs/>
          <w:w w:val="110"/>
          <w:sz w:val="32"/>
          <w:szCs w:val="32"/>
          <w:lang w:eastAsia="ru-RU"/>
        </w:rPr>
        <w:t xml:space="preserve">= </w:t>
      </w:r>
      <w:r w:rsidRPr="000113D4">
        <w:rPr>
          <w:rFonts w:ascii="Times New Roman" w:eastAsia="Times New Roman" w:hAnsi="Times New Roman" w:cs="Times New Roman"/>
          <w:i/>
          <w:sz w:val="32"/>
          <w:szCs w:val="32"/>
          <w:lang w:val="en-US" w:eastAsia="ru-RU"/>
        </w:rPr>
        <w:t>C</w:t>
      </w:r>
      <w:r w:rsidRPr="000113D4">
        <w:rPr>
          <w:rFonts w:ascii="Times New Roman" w:eastAsia="Times New Roman" w:hAnsi="Times New Roman" w:cs="Times New Roman"/>
          <w:i/>
          <w:sz w:val="32"/>
          <w:szCs w:val="32"/>
          <w:vertAlign w:val="subscript"/>
          <w:lang w:eastAsia="ru-RU"/>
        </w:rPr>
        <w:t>1</w:t>
      </w:r>
      <w:r w:rsidRPr="000113D4">
        <w:rPr>
          <w:rFonts w:ascii="Times New Roman" w:eastAsia="Times New Roman" w:hAnsi="Times New Roman" w:cs="Times New Roman"/>
          <w:i/>
          <w:sz w:val="32"/>
          <w:szCs w:val="32"/>
          <w:lang w:eastAsia="ru-RU"/>
        </w:rPr>
        <w:t xml:space="preserve"> </w:t>
      </w:r>
      <w:r w:rsidRPr="000113D4">
        <w:rPr>
          <w:rFonts w:ascii="Times New Roman" w:eastAsia="Times New Roman" w:hAnsi="Times New Roman" w:cs="Times New Roman"/>
          <w:i/>
          <w:iCs/>
          <w:w w:val="105"/>
          <w:sz w:val="32"/>
          <w:szCs w:val="32"/>
          <w:lang w:val="en-US" w:eastAsia="ru-RU"/>
        </w:rPr>
        <w:t>U</w:t>
      </w:r>
      <w:r w:rsidRPr="000113D4">
        <w:rPr>
          <w:rFonts w:ascii="Times New Roman" w:eastAsia="Times New Roman" w:hAnsi="Times New Roman" w:cs="Times New Roman"/>
          <w:i/>
          <w:iCs/>
          <w:w w:val="105"/>
          <w:sz w:val="32"/>
          <w:szCs w:val="32"/>
          <w:vertAlign w:val="subscript"/>
          <w:lang w:eastAsia="ru-RU"/>
        </w:rPr>
        <w:t>оп</w:t>
      </w:r>
      <w:r w:rsidRPr="000113D4">
        <w:rPr>
          <w:rFonts w:ascii="Times New Roman" w:eastAsia="Times New Roman" w:hAnsi="Times New Roman" w:cs="Times New Roman"/>
          <w:i/>
          <w:iCs/>
          <w:w w:val="105"/>
          <w:sz w:val="32"/>
          <w:szCs w:val="32"/>
          <w:lang w:eastAsia="ru-RU"/>
        </w:rPr>
        <w:t xml:space="preserve"> </w:t>
      </w:r>
      <w:r w:rsidRPr="000113D4">
        <w:rPr>
          <w:rFonts w:ascii="Times New Roman" w:eastAsia="Times New Roman" w:hAnsi="Times New Roman" w:cs="Times New Roman"/>
          <w:sz w:val="32"/>
          <w:szCs w:val="32"/>
          <w:lang w:eastAsia="ru-RU"/>
        </w:rPr>
        <w:t xml:space="preserve">- накопленный заряд. </w:t>
      </w:r>
    </w:p>
    <w:p w:rsidR="000113D4" w:rsidRPr="000113D4" w:rsidRDefault="000113D4" w:rsidP="000113D4">
      <w:pPr>
        <w:widowControl w:val="0"/>
        <w:autoSpaceDE w:val="0"/>
        <w:autoSpaceDN w:val="0"/>
        <w:adjustRightInd w:val="0"/>
        <w:spacing w:after="0" w:line="288" w:lineRule="auto"/>
        <w:ind w:right="10"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В последнее время в связи широким применением </w:t>
      </w:r>
      <w:r w:rsidRPr="000113D4">
        <w:rPr>
          <w:rFonts w:ascii="Times New Roman" w:eastAsia="Times New Roman" w:hAnsi="Times New Roman" w:cs="Times New Roman"/>
          <w:bCs/>
          <w:sz w:val="32"/>
          <w:szCs w:val="32"/>
          <w:lang w:eastAsia="ru-RU"/>
        </w:rPr>
        <w:t>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в различных системах сбора и обработки информации появились новые типы преобразователей с улуч</w:t>
      </w:r>
      <w:r w:rsidRPr="000113D4">
        <w:rPr>
          <w:rFonts w:ascii="Times New Roman" w:eastAsia="Times New Roman" w:hAnsi="Times New Roman" w:cs="Times New Roman"/>
          <w:sz w:val="32"/>
          <w:szCs w:val="32"/>
          <w:lang w:eastAsia="ru-RU"/>
        </w:rPr>
        <w:softHyphen/>
        <w:t xml:space="preserve">шенными характеристиками. К их числу относятся: </w:t>
      </w:r>
      <w:r w:rsidRPr="000113D4">
        <w:rPr>
          <w:rFonts w:ascii="Times New Roman" w:eastAsia="Times New Roman" w:hAnsi="Times New Roman" w:cs="Times New Roman"/>
          <w:bCs/>
          <w:sz w:val="32"/>
          <w:szCs w:val="32"/>
          <w:lang w:eastAsia="ru-RU"/>
        </w:rPr>
        <w:t>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с сигма-дельта модуля</w:t>
      </w:r>
      <w:r w:rsidRPr="000113D4">
        <w:rPr>
          <w:rFonts w:ascii="Times New Roman" w:eastAsia="Times New Roman" w:hAnsi="Times New Roman" w:cs="Times New Roman"/>
          <w:sz w:val="32"/>
          <w:szCs w:val="32"/>
          <w:lang w:eastAsia="ru-RU"/>
        </w:rPr>
        <w:softHyphen/>
        <w:t xml:space="preserve">тором, </w:t>
      </w:r>
      <w:r w:rsidRPr="000113D4">
        <w:rPr>
          <w:rFonts w:ascii="Times New Roman" w:eastAsia="Times New Roman" w:hAnsi="Times New Roman" w:cs="Times New Roman"/>
          <w:bCs/>
          <w:sz w:val="32"/>
          <w:szCs w:val="32"/>
          <w:lang w:eastAsia="ru-RU"/>
        </w:rPr>
        <w:t>АЦП</w:t>
      </w:r>
      <w:r w:rsidRPr="000113D4">
        <w:rPr>
          <w:rFonts w:ascii="Times New Roman" w:eastAsia="Times New Roman" w:hAnsi="Times New Roman" w:cs="Times New Roman"/>
          <w:b/>
          <w:bCs/>
          <w:sz w:val="32"/>
          <w:szCs w:val="32"/>
          <w:lang w:eastAsia="ru-RU"/>
        </w:rPr>
        <w:t xml:space="preserve"> </w:t>
      </w:r>
      <w:r w:rsidRPr="000113D4">
        <w:rPr>
          <w:rFonts w:ascii="Times New Roman" w:eastAsia="Times New Roman" w:hAnsi="Times New Roman" w:cs="Times New Roman"/>
          <w:sz w:val="32"/>
          <w:szCs w:val="32"/>
          <w:lang w:eastAsia="ru-RU"/>
        </w:rPr>
        <w:t xml:space="preserve">быстрого интегрирования и конвейерные АЦП. </w:t>
      </w:r>
    </w:p>
    <w:p w:rsidR="000113D4" w:rsidRPr="000113D4" w:rsidRDefault="000113D4" w:rsidP="000113D4">
      <w:pPr>
        <w:widowControl w:val="0"/>
        <w:autoSpaceDE w:val="0"/>
        <w:autoSpaceDN w:val="0"/>
        <w:adjustRightInd w:val="0"/>
        <w:spacing w:after="0" w:line="288" w:lineRule="auto"/>
        <w:ind w:right="1"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Структурная схема </w:t>
      </w:r>
      <w:r w:rsidRPr="000113D4">
        <w:rPr>
          <w:rFonts w:ascii="Times New Roman" w:eastAsia="Times New Roman" w:hAnsi="Times New Roman" w:cs="Times New Roman"/>
          <w:i/>
          <w:iCs/>
          <w:sz w:val="32"/>
          <w:szCs w:val="32"/>
          <w:lang w:eastAsia="ru-RU"/>
        </w:rPr>
        <w:t xml:space="preserve">АЦП </w:t>
      </w:r>
      <w:r w:rsidRPr="000113D4">
        <w:rPr>
          <w:rFonts w:ascii="Times New Roman" w:eastAsia="Times New Roman" w:hAnsi="Times New Roman" w:cs="Times New Roman"/>
          <w:sz w:val="32"/>
          <w:szCs w:val="32"/>
          <w:lang w:eastAsia="ru-RU"/>
        </w:rPr>
        <w:t xml:space="preserve">с </w:t>
      </w:r>
      <w:r w:rsidRPr="000113D4">
        <w:rPr>
          <w:rFonts w:ascii="Times New Roman" w:eastAsia="Times New Roman" w:hAnsi="Times New Roman" w:cs="Times New Roman"/>
          <w:i/>
          <w:iCs/>
          <w:sz w:val="32"/>
          <w:szCs w:val="32"/>
          <w:lang w:eastAsia="ru-RU"/>
        </w:rPr>
        <w:t xml:space="preserve">сигма-дельmа модулятором </w:t>
      </w:r>
      <w:r w:rsidRPr="000113D4">
        <w:rPr>
          <w:rFonts w:ascii="Times New Roman" w:eastAsia="Times New Roman" w:hAnsi="Times New Roman" w:cs="Times New Roman"/>
          <w:sz w:val="32"/>
          <w:szCs w:val="32"/>
          <w:lang w:eastAsia="ru-RU"/>
        </w:rPr>
        <w:t>приведена на рис.14.12. По сути, это название отражает два процесса: интегрирование за малое время и сложение результатов интегрирования. Выходным сигналом такого модулятора является частота импульсов. Схе</w:t>
      </w:r>
      <w:r w:rsidRPr="000113D4">
        <w:rPr>
          <w:rFonts w:ascii="Times New Roman" w:eastAsia="Times New Roman" w:hAnsi="Times New Roman" w:cs="Times New Roman"/>
          <w:sz w:val="32"/>
          <w:szCs w:val="32"/>
          <w:lang w:eastAsia="ru-RU"/>
        </w:rPr>
        <w:softHyphen/>
        <w:t>ма такого АЦП во многом совпадает с АЦП с частотно- импульс-ной обратной связью. В этом АЦП также производится ком</w:t>
      </w:r>
      <w:r w:rsidRPr="000113D4">
        <w:rPr>
          <w:rFonts w:ascii="Times New Roman" w:eastAsia="Times New Roman" w:hAnsi="Times New Roman" w:cs="Times New Roman"/>
          <w:sz w:val="32"/>
          <w:szCs w:val="32"/>
          <w:lang w:eastAsia="ru-RU"/>
        </w:rPr>
        <w:softHyphen/>
        <w:t>пенсация</w:t>
      </w:r>
    </w:p>
    <w:p w:rsidR="000113D4" w:rsidRPr="000113D4" w:rsidRDefault="000113D4" w:rsidP="000113D4">
      <w:pPr>
        <w:widowControl w:val="0"/>
        <w:autoSpaceDE w:val="0"/>
        <w:autoSpaceDN w:val="0"/>
        <w:adjustRightInd w:val="0"/>
        <w:spacing w:after="0" w:line="288" w:lineRule="auto"/>
        <w:ind w:right="25" w:firstLine="567"/>
        <w:rPr>
          <w:rFonts w:ascii="Times New Roman" w:eastAsia="Times New Roman" w:hAnsi="Times New Roman" w:cs="Times New Roman"/>
          <w:sz w:val="32"/>
          <w:szCs w:val="32"/>
          <w:lang w:eastAsia="ru-RU"/>
        </w:rPr>
      </w:pPr>
    </w:p>
    <w:p w:rsidR="000113D4" w:rsidRPr="000113D4" w:rsidRDefault="000113D4" w:rsidP="000113D4">
      <w:pPr>
        <w:widowControl w:val="0"/>
        <w:autoSpaceDE w:val="0"/>
        <w:autoSpaceDN w:val="0"/>
        <w:adjustRightInd w:val="0"/>
        <w:spacing w:after="0" w:line="288" w:lineRule="auto"/>
        <w:ind w:right="25"/>
        <w:rPr>
          <w:rFonts w:ascii="Times New Roman" w:eastAsia="Times New Roman" w:hAnsi="Times New Roman" w:cs="Times New Roman"/>
          <w:sz w:val="28"/>
          <w:szCs w:val="28"/>
          <w:lang w:eastAsia="ru-RU"/>
        </w:rPr>
      </w:pPr>
      <w:r w:rsidRPr="000113D4">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column">
              <wp:align>left</wp:align>
            </wp:positionH>
            <wp:positionV relativeFrom="paragraph">
              <wp:posOffset>74295</wp:posOffset>
            </wp:positionV>
            <wp:extent cx="3698240" cy="1656080"/>
            <wp:effectExtent l="0" t="0" r="0" b="1270"/>
            <wp:wrapTight wrapText="bothSides">
              <wp:wrapPolygon edited="0">
                <wp:start x="0" y="0"/>
                <wp:lineTo x="0" y="21368"/>
                <wp:lineTo x="21474" y="21368"/>
                <wp:lineTo x="21474"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98240"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3D4">
        <w:rPr>
          <w:rFonts w:ascii="Times New Roman" w:eastAsia="Times New Roman" w:hAnsi="Times New Roman" w:cs="Times New Roman"/>
          <w:sz w:val="28"/>
          <w:szCs w:val="28"/>
          <w:lang w:eastAsia="ru-RU"/>
        </w:rPr>
        <w:t xml:space="preserve">     Рис.14.12. Структурная схема АЦП с сигма-дель</w:t>
      </w:r>
      <w:r w:rsidRPr="000113D4">
        <w:rPr>
          <w:rFonts w:ascii="Times New Roman" w:eastAsia="Times New Roman" w:hAnsi="Times New Roman" w:cs="Times New Roman"/>
          <w:sz w:val="28"/>
          <w:szCs w:val="28"/>
          <w:lang w:eastAsia="ru-RU"/>
        </w:rPr>
        <w:softHyphen/>
        <w:t xml:space="preserve">та  </w:t>
      </w:r>
    </w:p>
    <w:p w:rsidR="000113D4" w:rsidRPr="000113D4" w:rsidRDefault="000113D4" w:rsidP="000113D4">
      <w:pPr>
        <w:widowControl w:val="0"/>
        <w:autoSpaceDE w:val="0"/>
        <w:autoSpaceDN w:val="0"/>
        <w:adjustRightInd w:val="0"/>
        <w:spacing w:after="0" w:line="288" w:lineRule="auto"/>
        <w:ind w:right="25"/>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модуля</w:t>
      </w:r>
      <w:r w:rsidRPr="000113D4">
        <w:rPr>
          <w:rFonts w:ascii="Times New Roman" w:eastAsia="Times New Roman" w:hAnsi="Times New Roman" w:cs="Times New Roman"/>
          <w:sz w:val="28"/>
          <w:szCs w:val="28"/>
          <w:lang w:eastAsia="ru-RU"/>
        </w:rPr>
        <w:softHyphen/>
        <w:t xml:space="preserve">тором  </w:t>
      </w:r>
    </w:p>
    <w:p w:rsidR="000113D4" w:rsidRPr="000113D4" w:rsidRDefault="000113D4" w:rsidP="000113D4">
      <w:pPr>
        <w:widowControl w:val="0"/>
        <w:autoSpaceDE w:val="0"/>
        <w:autoSpaceDN w:val="0"/>
        <w:adjustRightInd w:val="0"/>
        <w:spacing w:after="0" w:line="288" w:lineRule="auto"/>
        <w:ind w:right="25"/>
        <w:jc w:val="both"/>
        <w:rPr>
          <w:rFonts w:ascii="Times New Roman" w:eastAsia="Times New Roman" w:hAnsi="Times New Roman" w:cs="Times New Roman"/>
          <w:sz w:val="28"/>
          <w:szCs w:val="28"/>
          <w:lang w:eastAsia="ru-RU"/>
        </w:rPr>
      </w:pPr>
      <w:r w:rsidRPr="000113D4">
        <w:rPr>
          <w:rFonts w:ascii="Times New Roman" w:eastAsia="Times New Roman" w:hAnsi="Times New Roman" w:cs="Times New Roman"/>
          <w:sz w:val="28"/>
          <w:szCs w:val="28"/>
          <w:lang w:eastAsia="ru-RU"/>
        </w:rPr>
        <w:t xml:space="preserve">                 </w:t>
      </w:r>
    </w:p>
    <w:p w:rsidR="000113D4" w:rsidRPr="000113D4" w:rsidRDefault="000113D4" w:rsidP="000113D4">
      <w:pPr>
        <w:widowControl w:val="0"/>
        <w:autoSpaceDE w:val="0"/>
        <w:autoSpaceDN w:val="0"/>
        <w:adjustRightInd w:val="0"/>
        <w:spacing w:after="0" w:line="288" w:lineRule="auto"/>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заряда, накопленного в интеграторе, а вместо импульсного генератора используется одноразрядный ЦАП с компаратором на входе.</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Структурная схема </w:t>
      </w:r>
      <w:r w:rsidRPr="000113D4">
        <w:rPr>
          <w:rFonts w:ascii="Times New Roman" w:eastAsia="Times New Roman" w:hAnsi="Times New Roman" w:cs="Times New Roman"/>
          <w:i/>
          <w:iCs/>
          <w:sz w:val="32"/>
          <w:szCs w:val="32"/>
          <w:lang w:eastAsia="ru-RU"/>
        </w:rPr>
        <w:t>АЦП быстрого интегри</w:t>
      </w:r>
      <w:r w:rsidRPr="000113D4">
        <w:rPr>
          <w:rFonts w:ascii="Times New Roman" w:eastAsia="Times New Roman" w:hAnsi="Times New Roman" w:cs="Times New Roman"/>
          <w:i/>
          <w:iCs/>
          <w:sz w:val="32"/>
          <w:szCs w:val="32"/>
          <w:lang w:eastAsia="ru-RU"/>
        </w:rPr>
        <w:softHyphen/>
        <w:t xml:space="preserve">рования </w:t>
      </w:r>
      <w:r w:rsidRPr="000113D4">
        <w:rPr>
          <w:rFonts w:ascii="Times New Roman" w:eastAsia="Times New Roman" w:hAnsi="Times New Roman" w:cs="Times New Roman"/>
          <w:sz w:val="32"/>
          <w:szCs w:val="32"/>
          <w:lang w:eastAsia="ru-RU"/>
        </w:rPr>
        <w:t>представляет собой интегрирующий АЦП с время-импульс</w:t>
      </w:r>
      <w:r w:rsidRPr="000113D4">
        <w:rPr>
          <w:rFonts w:ascii="Times New Roman" w:eastAsia="Times New Roman" w:hAnsi="Times New Roman" w:cs="Times New Roman"/>
          <w:sz w:val="32"/>
          <w:szCs w:val="32"/>
          <w:lang w:eastAsia="ru-RU"/>
        </w:rPr>
        <w:softHyphen/>
        <w:t xml:space="preserve">ным преобразованием, в котором разряд интегратора выполняется ускоренным образом: вначале до некоторого значения </w:t>
      </w:r>
      <w:r w:rsidRPr="000113D4">
        <w:rPr>
          <w:rFonts w:ascii="Times New Roman" w:eastAsia="Times New Roman" w:hAnsi="Times New Roman" w:cs="Times New Roman"/>
          <w:i/>
          <w:iCs/>
          <w:sz w:val="32"/>
          <w:szCs w:val="32"/>
          <w:lang w:eastAsia="ru-RU"/>
        </w:rPr>
        <w:t xml:space="preserve">Е </w:t>
      </w:r>
      <w:r w:rsidRPr="000113D4">
        <w:rPr>
          <w:rFonts w:ascii="Times New Roman" w:eastAsia="Times New Roman" w:hAnsi="Times New Roman" w:cs="Times New Roman"/>
          <w:sz w:val="32"/>
          <w:szCs w:val="32"/>
          <w:lang w:eastAsia="ru-RU"/>
        </w:rPr>
        <w:t>выходного напряжения от большого напряжения разряда</w:t>
      </w:r>
      <w:r w:rsidRPr="000113D4">
        <w:rPr>
          <w:rFonts w:ascii="Times New Roman" w:eastAsia="Times New Roman" w:hAnsi="Times New Roman" w:cs="Times New Roman"/>
          <w:i/>
          <w:iCs/>
          <w:w w:val="91"/>
          <w:sz w:val="32"/>
          <w:szCs w:val="32"/>
          <w:lang w:eastAsia="ru-RU"/>
        </w:rPr>
        <w:t xml:space="preserve">, </w:t>
      </w:r>
      <w:r w:rsidRPr="000113D4">
        <w:rPr>
          <w:rFonts w:ascii="Times New Roman" w:eastAsia="Times New Roman" w:hAnsi="Times New Roman" w:cs="Times New Roman"/>
          <w:sz w:val="32"/>
          <w:szCs w:val="32"/>
          <w:lang w:eastAsia="ru-RU"/>
        </w:rPr>
        <w:t xml:space="preserve">а затем от малого. </w:t>
      </w:r>
      <w:r w:rsidRPr="000113D4">
        <w:rPr>
          <w:rFonts w:ascii="Times New Roman" w:eastAsia="Times New Roman" w:hAnsi="Times New Roman" w:cs="Times New Roman"/>
          <w:sz w:val="32"/>
          <w:szCs w:val="32"/>
          <w:lang w:eastAsia="ru-RU"/>
        </w:rPr>
        <w:lastRenderedPageBreak/>
        <w:t>Такой процесс разряда похож на работу скоростного лифта. Между эта</w:t>
      </w:r>
      <w:r w:rsidRPr="000113D4">
        <w:rPr>
          <w:rFonts w:ascii="Times New Roman" w:eastAsia="Times New Roman" w:hAnsi="Times New Roman" w:cs="Times New Roman"/>
          <w:sz w:val="32"/>
          <w:szCs w:val="32"/>
          <w:lang w:eastAsia="ru-RU"/>
        </w:rPr>
        <w:softHyphen/>
        <w:t>жами он движется быстро, а при подходе к остановке резко замедляет скорость. В таких АЦП сокращается время разряда интегратора и увеличивается точность компари</w:t>
      </w:r>
      <w:r w:rsidRPr="000113D4">
        <w:rPr>
          <w:rFonts w:ascii="Times New Roman" w:eastAsia="Times New Roman" w:hAnsi="Times New Roman" w:cs="Times New Roman"/>
          <w:sz w:val="32"/>
          <w:szCs w:val="32"/>
          <w:lang w:eastAsia="ru-RU"/>
        </w:rPr>
        <w:softHyphen/>
        <w:t xml:space="preserve">рования в конце разряда. </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В </w:t>
      </w:r>
      <w:r w:rsidRPr="000113D4">
        <w:rPr>
          <w:rFonts w:ascii="Times New Roman" w:eastAsia="Times New Roman" w:hAnsi="Times New Roman" w:cs="Times New Roman"/>
          <w:i/>
          <w:iCs/>
          <w:sz w:val="32"/>
          <w:szCs w:val="32"/>
          <w:lang w:eastAsia="ru-RU"/>
        </w:rPr>
        <w:t xml:space="preserve">конвейерном АЦП </w:t>
      </w:r>
      <w:r w:rsidRPr="000113D4">
        <w:rPr>
          <w:rFonts w:ascii="Times New Roman" w:eastAsia="Times New Roman" w:hAnsi="Times New Roman" w:cs="Times New Roman"/>
          <w:sz w:val="32"/>
          <w:szCs w:val="32"/>
          <w:lang w:eastAsia="ru-RU"/>
        </w:rPr>
        <w:t>мы имеем собой структуру, подобную параллельно-последовательному АЦП, но с увеличенным числом каскадов. Для хранения мгновенных значений напря</w:t>
      </w:r>
      <w:r w:rsidRPr="000113D4">
        <w:rPr>
          <w:rFonts w:ascii="Times New Roman" w:eastAsia="Times New Roman" w:hAnsi="Times New Roman" w:cs="Times New Roman"/>
          <w:sz w:val="32"/>
          <w:szCs w:val="32"/>
          <w:lang w:eastAsia="ru-RU"/>
        </w:rPr>
        <w:softHyphen/>
        <w:t>жения в каждом каскаде используются устройства выборки и хранения инфор</w:t>
      </w:r>
      <w:r w:rsidRPr="000113D4">
        <w:rPr>
          <w:rFonts w:ascii="Times New Roman" w:eastAsia="Times New Roman" w:hAnsi="Times New Roman" w:cs="Times New Roman"/>
          <w:sz w:val="32"/>
          <w:szCs w:val="32"/>
          <w:lang w:eastAsia="ru-RU"/>
        </w:rPr>
        <w:softHyphen/>
        <w:t xml:space="preserve">мации УВХ1 ... УВХЗ (например, для четырёхкаскадного АЦП). Вычитающие устройства ВУ1 ... ВУЗ образуют разность напряжений, подлежащую преобразованию в следующем каскаде. Все АЦП 1 ... АЦП4 параллельные и имеют небольшое число разрядов (обычно не больше четырех). </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b/>
          <w:bCs/>
          <w:sz w:val="32"/>
          <w:szCs w:val="32"/>
          <w:lang w:eastAsia="ru-RU"/>
        </w:rPr>
        <w:t xml:space="preserve">Интегральные микросхемы АЦП. </w:t>
      </w:r>
      <w:r w:rsidRPr="000113D4">
        <w:rPr>
          <w:rFonts w:ascii="Times New Roman" w:eastAsia="Times New Roman" w:hAnsi="Times New Roman" w:cs="Times New Roman"/>
          <w:sz w:val="32"/>
          <w:szCs w:val="32"/>
          <w:lang w:eastAsia="ru-RU"/>
        </w:rPr>
        <w:t>В последнее время многие фирмы органи</w:t>
      </w:r>
      <w:r w:rsidRPr="000113D4">
        <w:rPr>
          <w:rFonts w:ascii="Times New Roman" w:eastAsia="Times New Roman" w:hAnsi="Times New Roman" w:cs="Times New Roman"/>
          <w:sz w:val="32"/>
          <w:szCs w:val="32"/>
          <w:lang w:eastAsia="ru-RU"/>
        </w:rPr>
        <w:softHyphen/>
        <w:t>зовали производство серийных интегральных микросхем АЦП, основанных на различных принципах и предназначенных для работы в устройствах сопряжения датчиков аналоговых сигналов с ЭВМ и микропроцессорами, в различных изме</w:t>
      </w:r>
      <w:r w:rsidRPr="000113D4">
        <w:rPr>
          <w:rFonts w:ascii="Times New Roman" w:eastAsia="Times New Roman" w:hAnsi="Times New Roman" w:cs="Times New Roman"/>
          <w:sz w:val="32"/>
          <w:szCs w:val="32"/>
          <w:lang w:eastAsia="ru-RU"/>
        </w:rPr>
        <w:softHyphen/>
        <w:t>рительных устройствах, мультиметрах, в медицинской аппаратуре, цифровых тер</w:t>
      </w:r>
      <w:r w:rsidRPr="000113D4">
        <w:rPr>
          <w:rFonts w:ascii="Times New Roman" w:eastAsia="Times New Roman" w:hAnsi="Times New Roman" w:cs="Times New Roman"/>
          <w:sz w:val="32"/>
          <w:szCs w:val="32"/>
          <w:lang w:eastAsia="ru-RU"/>
        </w:rPr>
        <w:softHyphen/>
        <w:t>момет</w:t>
      </w:r>
      <w:r w:rsidRPr="000113D4">
        <w:rPr>
          <w:rFonts w:ascii="Times New Roman" w:eastAsia="Times New Roman" w:hAnsi="Times New Roman" w:cs="Times New Roman"/>
          <w:sz w:val="32"/>
          <w:szCs w:val="32"/>
          <w:lang w:eastAsia="ru-RU"/>
        </w:rPr>
        <w:softHyphen/>
        <w:t>рах и др. Наиболее крупными производителями АЦП в России являются заводы «Микрон» и «Сапфир», а за рубежом - компании Analog Devices (США), Micro power (США), Philips, Maxim, Sony и др.</w:t>
      </w:r>
    </w:p>
    <w:p w:rsidR="000113D4" w:rsidRPr="000113D4" w:rsidRDefault="000113D4" w:rsidP="000113D4">
      <w:pPr>
        <w:widowControl w:val="0"/>
        <w:autoSpaceDE w:val="0"/>
        <w:autoSpaceDN w:val="0"/>
        <w:adjustRightInd w:val="0"/>
        <w:spacing w:after="0" w:line="288" w:lineRule="auto"/>
        <w:ind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 xml:space="preserve"> Перечисленными фирмами и многими другими выпускается так много раз</w:t>
      </w:r>
      <w:r w:rsidRPr="000113D4">
        <w:rPr>
          <w:rFonts w:ascii="Times New Roman" w:eastAsia="Times New Roman" w:hAnsi="Times New Roman" w:cs="Times New Roman"/>
          <w:sz w:val="32"/>
          <w:szCs w:val="32"/>
          <w:lang w:eastAsia="ru-RU"/>
        </w:rPr>
        <w:softHyphen/>
        <w:t>личных микросхем АЦП, что трудно даже произвести их сравнение, тем более что многие фирмы используют собственную классификацию и приводят ряд нестан</w:t>
      </w:r>
      <w:r w:rsidRPr="000113D4">
        <w:rPr>
          <w:rFonts w:ascii="Times New Roman" w:eastAsia="Times New Roman" w:hAnsi="Times New Roman" w:cs="Times New Roman"/>
          <w:sz w:val="32"/>
          <w:szCs w:val="32"/>
          <w:lang w:eastAsia="ru-RU"/>
        </w:rPr>
        <w:softHyphen/>
        <w:t>дартных характеристик. Тем не менее, некоторые выводы из рассмотрения выпус</w:t>
      </w:r>
      <w:r w:rsidRPr="000113D4">
        <w:rPr>
          <w:rFonts w:ascii="Times New Roman" w:eastAsia="Times New Roman" w:hAnsi="Times New Roman" w:cs="Times New Roman"/>
          <w:sz w:val="32"/>
          <w:szCs w:val="32"/>
          <w:lang w:eastAsia="ru-RU"/>
        </w:rPr>
        <w:softHyphen/>
        <w:t xml:space="preserve">каемых АЦП можно сделать. </w:t>
      </w:r>
    </w:p>
    <w:p w:rsidR="000113D4" w:rsidRPr="000113D4" w:rsidRDefault="000113D4" w:rsidP="000113D4">
      <w:pPr>
        <w:widowControl w:val="0"/>
        <w:autoSpaceDE w:val="0"/>
        <w:autoSpaceDN w:val="0"/>
        <w:adjustRightInd w:val="0"/>
        <w:spacing w:after="0" w:line="288" w:lineRule="auto"/>
        <w:ind w:lef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Прежде всего, можно отметить, что резко увеличилась разрешаю</w:t>
      </w:r>
      <w:r w:rsidRPr="000113D4">
        <w:rPr>
          <w:rFonts w:ascii="Times New Roman" w:eastAsia="Times New Roman" w:hAnsi="Times New Roman" w:cs="Times New Roman"/>
          <w:sz w:val="32"/>
          <w:szCs w:val="32"/>
          <w:lang w:eastAsia="ru-RU"/>
        </w:rPr>
        <w:softHyphen/>
        <w:t>щая способ</w:t>
      </w:r>
      <w:r w:rsidRPr="000113D4">
        <w:rPr>
          <w:rFonts w:ascii="Times New Roman" w:eastAsia="Times New Roman" w:hAnsi="Times New Roman" w:cs="Times New Roman"/>
          <w:sz w:val="32"/>
          <w:szCs w:val="32"/>
          <w:lang w:eastAsia="ru-RU"/>
        </w:rPr>
        <w:softHyphen/>
        <w:t xml:space="preserve">ность АЦП. Ряд фирм выпускает АЦП с разрешением до 24 двоичных разрядов </w:t>
      </w:r>
      <w:r w:rsidRPr="000113D4">
        <w:rPr>
          <w:rFonts w:ascii="Times New Roman" w:eastAsia="Times New Roman" w:hAnsi="Times New Roman" w:cs="Times New Roman"/>
          <w:w w:val="64"/>
          <w:sz w:val="32"/>
          <w:szCs w:val="32"/>
          <w:lang w:eastAsia="ru-RU"/>
        </w:rPr>
        <w:t xml:space="preserve">(Т. </w:t>
      </w:r>
      <w:r w:rsidRPr="000113D4">
        <w:rPr>
          <w:rFonts w:ascii="Times New Roman" w:eastAsia="Times New Roman" w:hAnsi="Times New Roman" w:cs="Times New Roman"/>
          <w:sz w:val="32"/>
          <w:szCs w:val="32"/>
          <w:lang w:eastAsia="ru-RU"/>
        </w:rPr>
        <w:t xml:space="preserve">е. 1/16777216). Однако </w:t>
      </w:r>
      <w:r w:rsidRPr="000113D4">
        <w:rPr>
          <w:rFonts w:ascii="Times New Roman" w:eastAsia="Times New Roman" w:hAnsi="Times New Roman" w:cs="Times New Roman"/>
          <w:sz w:val="32"/>
          <w:szCs w:val="32"/>
          <w:lang w:eastAsia="ru-RU"/>
        </w:rPr>
        <w:lastRenderedPageBreak/>
        <w:t>наиболее распространенными являются АЦП с разряд</w:t>
      </w:r>
      <w:r w:rsidRPr="000113D4">
        <w:rPr>
          <w:rFonts w:ascii="Times New Roman" w:eastAsia="Times New Roman" w:hAnsi="Times New Roman" w:cs="Times New Roman"/>
          <w:sz w:val="32"/>
          <w:szCs w:val="32"/>
          <w:lang w:eastAsia="ru-RU"/>
        </w:rPr>
        <w:softHyphen/>
        <w:t xml:space="preserve">ностью 8, 10, 12 и 16 разрядов. </w:t>
      </w:r>
    </w:p>
    <w:p w:rsidR="000113D4" w:rsidRPr="000113D4" w:rsidRDefault="000113D4" w:rsidP="000113D4">
      <w:pPr>
        <w:widowControl w:val="0"/>
        <w:autoSpaceDE w:val="0"/>
        <w:autoSpaceDN w:val="0"/>
        <w:adjustRightInd w:val="0"/>
        <w:spacing w:after="0" w:line="288" w:lineRule="auto"/>
        <w:ind w:left="4" w:firstLine="567"/>
        <w:rPr>
          <w:rFonts w:ascii="Times New Roman" w:eastAsia="Times New Roman" w:hAnsi="Times New Roman" w:cs="Times New Roman"/>
          <w:sz w:val="32"/>
          <w:szCs w:val="32"/>
          <w:lang w:eastAsia="ru-RU"/>
        </w:rPr>
      </w:pPr>
      <w:r w:rsidRPr="000113D4">
        <w:rPr>
          <w:rFonts w:ascii="Times New Roman" w:eastAsia="Times New Roman" w:hAnsi="Times New Roman" w:cs="Times New Roman"/>
          <w:sz w:val="32"/>
          <w:szCs w:val="32"/>
          <w:lang w:eastAsia="ru-RU"/>
        </w:rPr>
        <w:t>Повысилось быстродействие серийных микросхем АЦП. Налажено производ</w:t>
      </w:r>
      <w:r w:rsidRPr="000113D4">
        <w:rPr>
          <w:rFonts w:ascii="Times New Roman" w:eastAsia="Times New Roman" w:hAnsi="Times New Roman" w:cs="Times New Roman"/>
          <w:sz w:val="32"/>
          <w:szCs w:val="32"/>
          <w:lang w:eastAsia="ru-RU"/>
        </w:rPr>
        <w:softHyphen/>
      </w:r>
      <w:r w:rsidRPr="000113D4">
        <w:rPr>
          <w:rFonts w:ascii="Times New Roman" w:eastAsia="Times New Roman" w:hAnsi="Times New Roman" w:cs="Times New Roman"/>
          <w:w w:val="84"/>
          <w:sz w:val="32"/>
          <w:szCs w:val="32"/>
          <w:lang w:eastAsia="ru-RU"/>
        </w:rPr>
        <w:t xml:space="preserve">ство </w:t>
      </w:r>
      <w:r w:rsidRPr="000113D4">
        <w:rPr>
          <w:rFonts w:ascii="Times New Roman" w:eastAsia="Times New Roman" w:hAnsi="Times New Roman" w:cs="Times New Roman"/>
          <w:sz w:val="32"/>
          <w:szCs w:val="32"/>
          <w:lang w:eastAsia="ru-RU"/>
        </w:rPr>
        <w:t>АЦП с максимальной частотой преобразования 20 ... 50 МГц. Такие АЦП используются при преобразовании видеосигналов в цифровую форму в цифровых телевизорах, видеомагнитофонах, видеомониторах и других устройствах. Одно</w:t>
      </w:r>
      <w:r w:rsidRPr="000113D4">
        <w:rPr>
          <w:rFonts w:ascii="Times New Roman" w:eastAsia="Times New Roman" w:hAnsi="Times New Roman" w:cs="Times New Roman"/>
          <w:sz w:val="32"/>
          <w:szCs w:val="32"/>
          <w:lang w:eastAsia="ru-RU"/>
        </w:rPr>
        <w:softHyphen/>
        <w:t>временно велось снижение потребляемой мощности. Так, например, 10-разрядный АЦП АО876 фирмы Analog Devices при максимальной частоте преобразования 20 МГц имеет потребляемую мощность всего 160 мВт и стоит около 10 долларов. Такой же по быстродействию параллельный АЦП К1107ПВ2 при 8-ми разрядах потребляет около 3 Вт.</w:t>
      </w:r>
    </w:p>
    <w:p w:rsidR="0027307D" w:rsidRDefault="000113D4" w:rsidP="000113D4">
      <w:r w:rsidRPr="000113D4">
        <w:rPr>
          <w:rFonts w:ascii="Times New Roman" w:eastAsia="Times New Roman" w:hAnsi="Times New Roman" w:cs="Times New Roman"/>
          <w:sz w:val="32"/>
          <w:szCs w:val="32"/>
          <w:lang w:eastAsia="ru-RU"/>
        </w:rPr>
        <w:t>В таблицах 14.1 и 14.2 приведены основные характеристики некоторых типов АЦП мгновенных значений и интегрирующих АЦП</w:t>
      </w:r>
      <w:bookmarkStart w:id="0" w:name="_GoBack"/>
      <w:bookmarkEnd w:id="0"/>
    </w:p>
    <w:sectPr w:rsidR="00273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RTF_Num 2"/>
    <w:lvl w:ilvl="0">
      <w:start w:val="1"/>
      <w:numFmt w:val="none"/>
      <w:suff w:val="nothing"/>
      <w:lvlText w:val="•"/>
      <w:lvlJc w:val="left"/>
      <w:pPr>
        <w:tabs>
          <w:tab w:val="num" w:pos="144"/>
        </w:tabs>
        <w:ind w:left="144" w:hanging="144"/>
      </w:pPr>
      <w:rPr>
        <w:rFonts w:ascii="Times New Roman" w:eastAsia="Arial" w:hAnsi="Times New Roman" w:cs="Arial"/>
        <w:sz w:val="20"/>
        <w:szCs w:val="24"/>
        <w:lang w:val="ru-RU"/>
      </w:rPr>
    </w:lvl>
  </w:abstractNum>
  <w:abstractNum w:abstractNumId="2" w15:restartNumberingAfterBreak="0">
    <w:nsid w:val="078829C1"/>
    <w:multiLevelType w:val="hybridMultilevel"/>
    <w:tmpl w:val="2E085DFE"/>
    <w:lvl w:ilvl="0" w:tplc="37D43798">
      <w:start w:val="1"/>
      <w:numFmt w:val="decimal"/>
      <w:lvlText w:val="%1."/>
      <w:lvlJc w:val="left"/>
      <w:pPr>
        <w:tabs>
          <w:tab w:val="num" w:pos="720"/>
        </w:tabs>
        <w:ind w:left="720" w:hanging="360"/>
      </w:pPr>
      <w:rPr>
        <w:rFonts w:cs="Times New Roman"/>
      </w:rPr>
    </w:lvl>
    <w:lvl w:ilvl="1" w:tplc="53509D38" w:tentative="1">
      <w:start w:val="1"/>
      <w:numFmt w:val="decimal"/>
      <w:lvlText w:val="%2."/>
      <w:lvlJc w:val="left"/>
      <w:pPr>
        <w:tabs>
          <w:tab w:val="num" w:pos="1440"/>
        </w:tabs>
        <w:ind w:left="1440" w:hanging="360"/>
      </w:pPr>
      <w:rPr>
        <w:rFonts w:cs="Times New Roman"/>
      </w:rPr>
    </w:lvl>
    <w:lvl w:ilvl="2" w:tplc="11AE9FC2" w:tentative="1">
      <w:start w:val="1"/>
      <w:numFmt w:val="decimal"/>
      <w:lvlText w:val="%3."/>
      <w:lvlJc w:val="left"/>
      <w:pPr>
        <w:tabs>
          <w:tab w:val="num" w:pos="2160"/>
        </w:tabs>
        <w:ind w:left="2160" w:hanging="360"/>
      </w:pPr>
      <w:rPr>
        <w:rFonts w:cs="Times New Roman"/>
      </w:rPr>
    </w:lvl>
    <w:lvl w:ilvl="3" w:tplc="3C6A09C0" w:tentative="1">
      <w:start w:val="1"/>
      <w:numFmt w:val="decimal"/>
      <w:lvlText w:val="%4."/>
      <w:lvlJc w:val="left"/>
      <w:pPr>
        <w:tabs>
          <w:tab w:val="num" w:pos="2880"/>
        </w:tabs>
        <w:ind w:left="2880" w:hanging="360"/>
      </w:pPr>
      <w:rPr>
        <w:rFonts w:cs="Times New Roman"/>
      </w:rPr>
    </w:lvl>
    <w:lvl w:ilvl="4" w:tplc="4708915E" w:tentative="1">
      <w:start w:val="1"/>
      <w:numFmt w:val="decimal"/>
      <w:lvlText w:val="%5."/>
      <w:lvlJc w:val="left"/>
      <w:pPr>
        <w:tabs>
          <w:tab w:val="num" w:pos="3600"/>
        </w:tabs>
        <w:ind w:left="3600" w:hanging="360"/>
      </w:pPr>
      <w:rPr>
        <w:rFonts w:cs="Times New Roman"/>
      </w:rPr>
    </w:lvl>
    <w:lvl w:ilvl="5" w:tplc="6C580254" w:tentative="1">
      <w:start w:val="1"/>
      <w:numFmt w:val="decimal"/>
      <w:lvlText w:val="%6."/>
      <w:lvlJc w:val="left"/>
      <w:pPr>
        <w:tabs>
          <w:tab w:val="num" w:pos="4320"/>
        </w:tabs>
        <w:ind w:left="4320" w:hanging="360"/>
      </w:pPr>
      <w:rPr>
        <w:rFonts w:cs="Times New Roman"/>
      </w:rPr>
    </w:lvl>
    <w:lvl w:ilvl="6" w:tplc="8D185C80" w:tentative="1">
      <w:start w:val="1"/>
      <w:numFmt w:val="decimal"/>
      <w:lvlText w:val="%7."/>
      <w:lvlJc w:val="left"/>
      <w:pPr>
        <w:tabs>
          <w:tab w:val="num" w:pos="5040"/>
        </w:tabs>
        <w:ind w:left="5040" w:hanging="360"/>
      </w:pPr>
      <w:rPr>
        <w:rFonts w:cs="Times New Roman"/>
      </w:rPr>
    </w:lvl>
    <w:lvl w:ilvl="7" w:tplc="FF38D0C8" w:tentative="1">
      <w:start w:val="1"/>
      <w:numFmt w:val="decimal"/>
      <w:lvlText w:val="%8."/>
      <w:lvlJc w:val="left"/>
      <w:pPr>
        <w:tabs>
          <w:tab w:val="num" w:pos="5760"/>
        </w:tabs>
        <w:ind w:left="5760" w:hanging="360"/>
      </w:pPr>
      <w:rPr>
        <w:rFonts w:cs="Times New Roman"/>
      </w:rPr>
    </w:lvl>
    <w:lvl w:ilvl="8" w:tplc="3E0E0B2E" w:tentative="1">
      <w:start w:val="1"/>
      <w:numFmt w:val="decimal"/>
      <w:lvlText w:val="%9."/>
      <w:lvlJc w:val="left"/>
      <w:pPr>
        <w:tabs>
          <w:tab w:val="num" w:pos="6480"/>
        </w:tabs>
        <w:ind w:left="6480" w:hanging="360"/>
      </w:pPr>
      <w:rPr>
        <w:rFonts w:cs="Times New Roman"/>
      </w:rPr>
    </w:lvl>
  </w:abstractNum>
  <w:abstractNum w:abstractNumId="3" w15:restartNumberingAfterBreak="0">
    <w:nsid w:val="0D6C1B9C"/>
    <w:multiLevelType w:val="hybridMultilevel"/>
    <w:tmpl w:val="D37257C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DC14471"/>
    <w:multiLevelType w:val="hybridMultilevel"/>
    <w:tmpl w:val="AA1460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57F576C"/>
    <w:multiLevelType w:val="hybridMultilevel"/>
    <w:tmpl w:val="14AA1BC2"/>
    <w:lvl w:ilvl="0" w:tplc="A5FEA66C">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 w15:restartNumberingAfterBreak="0">
    <w:nsid w:val="162B179A"/>
    <w:multiLevelType w:val="hybridMultilevel"/>
    <w:tmpl w:val="2F0405E0"/>
    <w:lvl w:ilvl="0" w:tplc="D020FC0E">
      <w:start w:val="1"/>
      <w:numFmt w:val="bullet"/>
      <w:lvlText w:val=""/>
      <w:lvlJc w:val="left"/>
      <w:pPr>
        <w:tabs>
          <w:tab w:val="num" w:pos="720"/>
        </w:tabs>
        <w:ind w:left="720" w:hanging="360"/>
      </w:pPr>
      <w:rPr>
        <w:rFonts w:ascii="Symbol" w:hAnsi="Symbol" w:hint="default"/>
        <w:sz w:val="20"/>
      </w:rPr>
    </w:lvl>
    <w:lvl w:ilvl="1" w:tplc="67ACA0D4" w:tentative="1">
      <w:start w:val="1"/>
      <w:numFmt w:val="bullet"/>
      <w:lvlText w:val="o"/>
      <w:lvlJc w:val="left"/>
      <w:pPr>
        <w:tabs>
          <w:tab w:val="num" w:pos="1440"/>
        </w:tabs>
        <w:ind w:left="1440" w:hanging="360"/>
      </w:pPr>
      <w:rPr>
        <w:rFonts w:ascii="Courier New" w:hAnsi="Courier New" w:hint="default"/>
        <w:sz w:val="20"/>
      </w:rPr>
    </w:lvl>
    <w:lvl w:ilvl="2" w:tplc="52F03004" w:tentative="1">
      <w:start w:val="1"/>
      <w:numFmt w:val="bullet"/>
      <w:lvlText w:val=""/>
      <w:lvlJc w:val="left"/>
      <w:pPr>
        <w:tabs>
          <w:tab w:val="num" w:pos="2160"/>
        </w:tabs>
        <w:ind w:left="2160" w:hanging="360"/>
      </w:pPr>
      <w:rPr>
        <w:rFonts w:ascii="Wingdings" w:hAnsi="Wingdings" w:hint="default"/>
        <w:sz w:val="20"/>
      </w:rPr>
    </w:lvl>
    <w:lvl w:ilvl="3" w:tplc="64021754" w:tentative="1">
      <w:start w:val="1"/>
      <w:numFmt w:val="bullet"/>
      <w:lvlText w:val=""/>
      <w:lvlJc w:val="left"/>
      <w:pPr>
        <w:tabs>
          <w:tab w:val="num" w:pos="2880"/>
        </w:tabs>
        <w:ind w:left="2880" w:hanging="360"/>
      </w:pPr>
      <w:rPr>
        <w:rFonts w:ascii="Wingdings" w:hAnsi="Wingdings" w:hint="default"/>
        <w:sz w:val="20"/>
      </w:rPr>
    </w:lvl>
    <w:lvl w:ilvl="4" w:tplc="646E3A08" w:tentative="1">
      <w:start w:val="1"/>
      <w:numFmt w:val="bullet"/>
      <w:lvlText w:val=""/>
      <w:lvlJc w:val="left"/>
      <w:pPr>
        <w:tabs>
          <w:tab w:val="num" w:pos="3600"/>
        </w:tabs>
        <w:ind w:left="3600" w:hanging="360"/>
      </w:pPr>
      <w:rPr>
        <w:rFonts w:ascii="Wingdings" w:hAnsi="Wingdings" w:hint="default"/>
        <w:sz w:val="20"/>
      </w:rPr>
    </w:lvl>
    <w:lvl w:ilvl="5" w:tplc="D4DA46CA" w:tentative="1">
      <w:start w:val="1"/>
      <w:numFmt w:val="bullet"/>
      <w:lvlText w:val=""/>
      <w:lvlJc w:val="left"/>
      <w:pPr>
        <w:tabs>
          <w:tab w:val="num" w:pos="4320"/>
        </w:tabs>
        <w:ind w:left="4320" w:hanging="360"/>
      </w:pPr>
      <w:rPr>
        <w:rFonts w:ascii="Wingdings" w:hAnsi="Wingdings" w:hint="default"/>
        <w:sz w:val="20"/>
      </w:rPr>
    </w:lvl>
    <w:lvl w:ilvl="6" w:tplc="3DC2ACC2" w:tentative="1">
      <w:start w:val="1"/>
      <w:numFmt w:val="bullet"/>
      <w:lvlText w:val=""/>
      <w:lvlJc w:val="left"/>
      <w:pPr>
        <w:tabs>
          <w:tab w:val="num" w:pos="5040"/>
        </w:tabs>
        <w:ind w:left="5040" w:hanging="360"/>
      </w:pPr>
      <w:rPr>
        <w:rFonts w:ascii="Wingdings" w:hAnsi="Wingdings" w:hint="default"/>
        <w:sz w:val="20"/>
      </w:rPr>
    </w:lvl>
    <w:lvl w:ilvl="7" w:tplc="2BC4513A" w:tentative="1">
      <w:start w:val="1"/>
      <w:numFmt w:val="bullet"/>
      <w:lvlText w:val=""/>
      <w:lvlJc w:val="left"/>
      <w:pPr>
        <w:tabs>
          <w:tab w:val="num" w:pos="5760"/>
        </w:tabs>
        <w:ind w:left="5760" w:hanging="360"/>
      </w:pPr>
      <w:rPr>
        <w:rFonts w:ascii="Wingdings" w:hAnsi="Wingdings" w:hint="default"/>
        <w:sz w:val="20"/>
      </w:rPr>
    </w:lvl>
    <w:lvl w:ilvl="8" w:tplc="ABB4AF1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97120"/>
    <w:multiLevelType w:val="hybridMultilevel"/>
    <w:tmpl w:val="40B49C1E"/>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8" w15:restartNumberingAfterBreak="0">
    <w:nsid w:val="1C6D2E5C"/>
    <w:multiLevelType w:val="hybridMultilevel"/>
    <w:tmpl w:val="7F2090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A315C6"/>
    <w:multiLevelType w:val="hybridMultilevel"/>
    <w:tmpl w:val="948C5916"/>
    <w:lvl w:ilvl="0" w:tplc="87F8AFF4">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C2153C"/>
    <w:multiLevelType w:val="hybridMultilevel"/>
    <w:tmpl w:val="93C8F2D0"/>
    <w:lvl w:ilvl="0" w:tplc="0419000F">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0CC59AC"/>
    <w:multiLevelType w:val="hybridMultilevel"/>
    <w:tmpl w:val="BF4A2E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39372B7"/>
    <w:multiLevelType w:val="hybridMultilevel"/>
    <w:tmpl w:val="375E6A20"/>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3D559A3"/>
    <w:multiLevelType w:val="hybridMultilevel"/>
    <w:tmpl w:val="050E2BA2"/>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4CD11E0"/>
    <w:multiLevelType w:val="hybridMultilevel"/>
    <w:tmpl w:val="1A601ED8"/>
    <w:lvl w:ilvl="0" w:tplc="32DC694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01394A"/>
    <w:multiLevelType w:val="hybridMultilevel"/>
    <w:tmpl w:val="108E7B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D611318"/>
    <w:multiLevelType w:val="hybridMultilevel"/>
    <w:tmpl w:val="7AD4815E"/>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31925A55"/>
    <w:multiLevelType w:val="hybridMultilevel"/>
    <w:tmpl w:val="703649D2"/>
    <w:lvl w:ilvl="0" w:tplc="1C5AEE0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2E35A09"/>
    <w:multiLevelType w:val="hybridMultilevel"/>
    <w:tmpl w:val="832EDA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85428B6"/>
    <w:multiLevelType w:val="hybridMultilevel"/>
    <w:tmpl w:val="7A685F36"/>
    <w:lvl w:ilvl="0" w:tplc="7C8C8276">
      <w:start w:val="5"/>
      <w:numFmt w:val="decimal"/>
      <w:lvlText w:val="%1."/>
      <w:lvlJc w:val="left"/>
      <w:pPr>
        <w:tabs>
          <w:tab w:val="num" w:pos="1677"/>
        </w:tabs>
        <w:ind w:left="1677" w:hanging="405"/>
      </w:pPr>
      <w:rPr>
        <w:rFonts w:hint="default"/>
      </w:rPr>
    </w:lvl>
    <w:lvl w:ilvl="1" w:tplc="04190019" w:tentative="1">
      <w:start w:val="1"/>
      <w:numFmt w:val="lowerLetter"/>
      <w:lvlText w:val="%2."/>
      <w:lvlJc w:val="left"/>
      <w:pPr>
        <w:tabs>
          <w:tab w:val="num" w:pos="2352"/>
        </w:tabs>
        <w:ind w:left="2352" w:hanging="360"/>
      </w:pPr>
    </w:lvl>
    <w:lvl w:ilvl="2" w:tplc="0419001B" w:tentative="1">
      <w:start w:val="1"/>
      <w:numFmt w:val="lowerRoman"/>
      <w:lvlText w:val="%3."/>
      <w:lvlJc w:val="right"/>
      <w:pPr>
        <w:tabs>
          <w:tab w:val="num" w:pos="3072"/>
        </w:tabs>
        <w:ind w:left="3072" w:hanging="180"/>
      </w:pPr>
    </w:lvl>
    <w:lvl w:ilvl="3" w:tplc="0419000F" w:tentative="1">
      <w:start w:val="1"/>
      <w:numFmt w:val="decimal"/>
      <w:lvlText w:val="%4."/>
      <w:lvlJc w:val="left"/>
      <w:pPr>
        <w:tabs>
          <w:tab w:val="num" w:pos="3792"/>
        </w:tabs>
        <w:ind w:left="3792" w:hanging="360"/>
      </w:pPr>
    </w:lvl>
    <w:lvl w:ilvl="4" w:tplc="04190019" w:tentative="1">
      <w:start w:val="1"/>
      <w:numFmt w:val="lowerLetter"/>
      <w:lvlText w:val="%5."/>
      <w:lvlJc w:val="left"/>
      <w:pPr>
        <w:tabs>
          <w:tab w:val="num" w:pos="4512"/>
        </w:tabs>
        <w:ind w:left="4512" w:hanging="360"/>
      </w:pPr>
    </w:lvl>
    <w:lvl w:ilvl="5" w:tplc="0419001B" w:tentative="1">
      <w:start w:val="1"/>
      <w:numFmt w:val="lowerRoman"/>
      <w:lvlText w:val="%6."/>
      <w:lvlJc w:val="right"/>
      <w:pPr>
        <w:tabs>
          <w:tab w:val="num" w:pos="5232"/>
        </w:tabs>
        <w:ind w:left="5232" w:hanging="180"/>
      </w:pPr>
    </w:lvl>
    <w:lvl w:ilvl="6" w:tplc="0419000F" w:tentative="1">
      <w:start w:val="1"/>
      <w:numFmt w:val="decimal"/>
      <w:lvlText w:val="%7."/>
      <w:lvlJc w:val="left"/>
      <w:pPr>
        <w:tabs>
          <w:tab w:val="num" w:pos="5952"/>
        </w:tabs>
        <w:ind w:left="5952" w:hanging="360"/>
      </w:pPr>
    </w:lvl>
    <w:lvl w:ilvl="7" w:tplc="04190019" w:tentative="1">
      <w:start w:val="1"/>
      <w:numFmt w:val="lowerLetter"/>
      <w:lvlText w:val="%8."/>
      <w:lvlJc w:val="left"/>
      <w:pPr>
        <w:tabs>
          <w:tab w:val="num" w:pos="6672"/>
        </w:tabs>
        <w:ind w:left="6672" w:hanging="360"/>
      </w:pPr>
    </w:lvl>
    <w:lvl w:ilvl="8" w:tplc="0419001B" w:tentative="1">
      <w:start w:val="1"/>
      <w:numFmt w:val="lowerRoman"/>
      <w:lvlText w:val="%9."/>
      <w:lvlJc w:val="right"/>
      <w:pPr>
        <w:tabs>
          <w:tab w:val="num" w:pos="7392"/>
        </w:tabs>
        <w:ind w:left="7392" w:hanging="180"/>
      </w:pPr>
    </w:lvl>
  </w:abstractNum>
  <w:abstractNum w:abstractNumId="20" w15:restartNumberingAfterBreak="0">
    <w:nsid w:val="3C4733F4"/>
    <w:multiLevelType w:val="hybridMultilevel"/>
    <w:tmpl w:val="8B060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D093027"/>
    <w:multiLevelType w:val="hybridMultilevel"/>
    <w:tmpl w:val="E90ADC12"/>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2" w15:restartNumberingAfterBreak="0">
    <w:nsid w:val="3D774F07"/>
    <w:multiLevelType w:val="hybridMultilevel"/>
    <w:tmpl w:val="060A0F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E226902"/>
    <w:multiLevelType w:val="hybridMultilevel"/>
    <w:tmpl w:val="06D0B13A"/>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15:restartNumberingAfterBreak="0">
    <w:nsid w:val="41936038"/>
    <w:multiLevelType w:val="hybridMultilevel"/>
    <w:tmpl w:val="02F60B44"/>
    <w:lvl w:ilvl="0" w:tplc="32DC6946">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62D60C8"/>
    <w:multiLevelType w:val="hybridMultilevel"/>
    <w:tmpl w:val="373686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88562A4"/>
    <w:multiLevelType w:val="hybridMultilevel"/>
    <w:tmpl w:val="F128453C"/>
    <w:lvl w:ilvl="0" w:tplc="1C5AEE0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CF63A57"/>
    <w:multiLevelType w:val="hybridMultilevel"/>
    <w:tmpl w:val="3C3A04DA"/>
    <w:lvl w:ilvl="0" w:tplc="ED74140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D741E5B"/>
    <w:multiLevelType w:val="hybridMultilevel"/>
    <w:tmpl w:val="554CC5F6"/>
    <w:lvl w:ilvl="0" w:tplc="67E2E93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9" w15:restartNumberingAfterBreak="0">
    <w:nsid w:val="510611F4"/>
    <w:multiLevelType w:val="hybridMultilevel"/>
    <w:tmpl w:val="CED41232"/>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1A85B27"/>
    <w:multiLevelType w:val="hybridMultilevel"/>
    <w:tmpl w:val="464A0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4A0457C"/>
    <w:multiLevelType w:val="hybridMultilevel"/>
    <w:tmpl w:val="C41292DC"/>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32" w15:restartNumberingAfterBreak="0">
    <w:nsid w:val="54A44C03"/>
    <w:multiLevelType w:val="hybridMultilevel"/>
    <w:tmpl w:val="2F74C688"/>
    <w:lvl w:ilvl="0" w:tplc="E190F212">
      <w:start w:val="1"/>
      <w:numFmt w:val="decimal"/>
      <w:pStyle w:val="a"/>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3" w15:restartNumberingAfterBreak="0">
    <w:nsid w:val="57BC22C8"/>
    <w:multiLevelType w:val="hybridMultilevel"/>
    <w:tmpl w:val="1E38A25E"/>
    <w:lvl w:ilvl="0" w:tplc="08BC6C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B5E7DC7"/>
    <w:multiLevelType w:val="multilevel"/>
    <w:tmpl w:val="12DCD2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900"/>
        </w:tabs>
        <w:ind w:left="90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5CDD6306"/>
    <w:multiLevelType w:val="hybridMultilevel"/>
    <w:tmpl w:val="4146B09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5DB3750B"/>
    <w:multiLevelType w:val="hybridMultilevel"/>
    <w:tmpl w:val="168418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2E65A20"/>
    <w:multiLevelType w:val="hybridMultilevel"/>
    <w:tmpl w:val="6FBAA6E6"/>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6435B4E"/>
    <w:multiLevelType w:val="singleLevel"/>
    <w:tmpl w:val="17A8D4A0"/>
    <w:lvl w:ilvl="0">
      <w:start w:val="1"/>
      <w:numFmt w:val="decimal"/>
      <w:lvlText w:val="%1."/>
      <w:lvlJc w:val="left"/>
      <w:pPr>
        <w:tabs>
          <w:tab w:val="num" w:pos="372"/>
        </w:tabs>
        <w:ind w:left="372" w:hanging="372"/>
      </w:pPr>
      <w:rPr>
        <w:rFonts w:hint="default"/>
      </w:rPr>
    </w:lvl>
  </w:abstractNum>
  <w:abstractNum w:abstractNumId="39" w15:restartNumberingAfterBreak="0">
    <w:nsid w:val="741932B5"/>
    <w:multiLevelType w:val="hybridMultilevel"/>
    <w:tmpl w:val="06D0B13A"/>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0" w15:restartNumberingAfterBreak="0">
    <w:nsid w:val="77793830"/>
    <w:multiLevelType w:val="hybridMultilevel"/>
    <w:tmpl w:val="9A9E4C4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78F63D44"/>
    <w:multiLevelType w:val="hybridMultilevel"/>
    <w:tmpl w:val="568EF5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A26464A"/>
    <w:multiLevelType w:val="multilevel"/>
    <w:tmpl w:val="568EF5D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EF2273"/>
    <w:multiLevelType w:val="hybridMultilevel"/>
    <w:tmpl w:val="AEC681F2"/>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cs="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cs="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cs="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num w:numId="1">
    <w:abstractNumId w:val="1"/>
  </w:num>
  <w:num w:numId="2">
    <w:abstractNumId w:val="2"/>
  </w:num>
  <w:num w:numId="3">
    <w:abstractNumId w:val="6"/>
  </w:num>
  <w:num w:numId="4">
    <w:abstractNumId w:val="20"/>
  </w:num>
  <w:num w:numId="5">
    <w:abstractNumId w:val="14"/>
  </w:num>
  <w:num w:numId="6">
    <w:abstractNumId w:val="24"/>
  </w:num>
  <w:num w:numId="7">
    <w:abstractNumId w:val="37"/>
  </w:num>
  <w:num w:numId="8">
    <w:abstractNumId w:val="15"/>
  </w:num>
  <w:num w:numId="9">
    <w:abstractNumId w:val="9"/>
  </w:num>
  <w:num w:numId="10">
    <w:abstractNumId w:val="25"/>
  </w:num>
  <w:num w:numId="11">
    <w:abstractNumId w:val="8"/>
  </w:num>
  <w:num w:numId="12">
    <w:abstractNumId w:val="31"/>
  </w:num>
  <w:num w:numId="13">
    <w:abstractNumId w:val="21"/>
  </w:num>
  <w:num w:numId="14">
    <w:abstractNumId w:val="7"/>
  </w:num>
  <w:num w:numId="15">
    <w:abstractNumId w:val="35"/>
  </w:num>
  <w:num w:numId="16">
    <w:abstractNumId w:val="3"/>
  </w:num>
  <w:num w:numId="17">
    <w:abstractNumId w:val="30"/>
  </w:num>
  <w:num w:numId="18">
    <w:abstractNumId w:val="26"/>
  </w:num>
  <w:num w:numId="19">
    <w:abstractNumId w:val="34"/>
  </w:num>
  <w:num w:numId="20">
    <w:abstractNumId w:val="38"/>
  </w:num>
  <w:num w:numId="21">
    <w:abstractNumId w:val="17"/>
  </w:num>
  <w:num w:numId="22">
    <w:abstractNumId w:val="10"/>
  </w:num>
  <w:num w:numId="23">
    <w:abstractNumId w:val="32"/>
  </w:num>
  <w:num w:numId="24">
    <w:abstractNumId w:val="0"/>
  </w:num>
  <w:num w:numId="25">
    <w:abstractNumId w:val="41"/>
  </w:num>
  <w:num w:numId="26">
    <w:abstractNumId w:val="42"/>
  </w:num>
  <w:num w:numId="27">
    <w:abstractNumId w:val="33"/>
  </w:num>
  <w:num w:numId="28">
    <w:abstractNumId w:val="29"/>
  </w:num>
  <w:num w:numId="29">
    <w:abstractNumId w:val="13"/>
  </w:num>
  <w:num w:numId="30">
    <w:abstractNumId w:val="12"/>
  </w:num>
  <w:num w:numId="31">
    <w:abstractNumId w:val="43"/>
  </w:num>
  <w:num w:numId="32">
    <w:abstractNumId w:val="28"/>
  </w:num>
  <w:num w:numId="33">
    <w:abstractNumId w:val="23"/>
  </w:num>
  <w:num w:numId="34">
    <w:abstractNumId w:val="39"/>
  </w:num>
  <w:num w:numId="35">
    <w:abstractNumId w:val="5"/>
  </w:num>
  <w:num w:numId="36">
    <w:abstractNumId w:val="16"/>
  </w:num>
  <w:num w:numId="37">
    <w:abstractNumId w:val="19"/>
  </w:num>
  <w:num w:numId="38">
    <w:abstractNumId w:val="27"/>
  </w:num>
  <w:num w:numId="39">
    <w:abstractNumId w:val="40"/>
  </w:num>
  <w:num w:numId="40">
    <w:abstractNumId w:val="18"/>
  </w:num>
  <w:num w:numId="41">
    <w:abstractNumId w:val="4"/>
  </w:num>
  <w:num w:numId="42">
    <w:abstractNumId w:val="11"/>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D4"/>
    <w:rsid w:val="000113D4"/>
    <w:rsid w:val="0027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177AC-6647-428C-AC60-AF71E66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qFormat/>
    <w:rsid w:val="000113D4"/>
    <w:pPr>
      <w:spacing w:before="100" w:beforeAutospacing="1" w:after="100" w:afterAutospacing="1" w:line="240" w:lineRule="auto"/>
      <w:outlineLvl w:val="0"/>
    </w:pPr>
    <w:rPr>
      <w:rFonts w:ascii="Times New Roman" w:eastAsia="Times New Roman" w:hAnsi="Times New Roman" w:cs="Times New Roman"/>
      <w:b/>
      <w:bCs/>
      <w:color w:val="000000"/>
      <w:kern w:val="36"/>
      <w:sz w:val="19"/>
      <w:szCs w:val="19"/>
      <w:lang w:eastAsia="ru-RU"/>
    </w:rPr>
  </w:style>
  <w:style w:type="paragraph" w:styleId="2">
    <w:name w:val="heading 2"/>
    <w:basedOn w:val="a0"/>
    <w:next w:val="a0"/>
    <w:link w:val="20"/>
    <w:qFormat/>
    <w:rsid w:val="000113D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0113D4"/>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0"/>
    <w:next w:val="a0"/>
    <w:link w:val="40"/>
    <w:qFormat/>
    <w:rsid w:val="000113D4"/>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0"/>
    <w:next w:val="a0"/>
    <w:link w:val="50"/>
    <w:qFormat/>
    <w:rsid w:val="000113D4"/>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13D4"/>
    <w:rPr>
      <w:rFonts w:ascii="Times New Roman" w:eastAsia="Times New Roman" w:hAnsi="Times New Roman" w:cs="Times New Roman"/>
      <w:b/>
      <w:bCs/>
      <w:color w:val="000000"/>
      <w:kern w:val="36"/>
      <w:sz w:val="19"/>
      <w:szCs w:val="19"/>
      <w:lang w:eastAsia="ru-RU"/>
    </w:rPr>
  </w:style>
  <w:style w:type="character" w:customStyle="1" w:styleId="20">
    <w:name w:val="Заголовок 2 Знак"/>
    <w:basedOn w:val="a1"/>
    <w:link w:val="2"/>
    <w:rsid w:val="000113D4"/>
    <w:rPr>
      <w:rFonts w:ascii="Arial" w:eastAsia="Times New Roman" w:hAnsi="Arial" w:cs="Arial"/>
      <w:b/>
      <w:bCs/>
      <w:i/>
      <w:iCs/>
      <w:sz w:val="28"/>
      <w:szCs w:val="28"/>
      <w:lang w:eastAsia="ru-RU"/>
    </w:rPr>
  </w:style>
  <w:style w:type="character" w:customStyle="1" w:styleId="30">
    <w:name w:val="Заголовок 3 Знак"/>
    <w:basedOn w:val="a1"/>
    <w:link w:val="3"/>
    <w:rsid w:val="000113D4"/>
    <w:rPr>
      <w:rFonts w:ascii="Cambria" w:eastAsia="Times New Roman" w:hAnsi="Cambria" w:cs="Cambria"/>
      <w:b/>
      <w:bCs/>
      <w:color w:val="4F81BD"/>
      <w:sz w:val="24"/>
      <w:szCs w:val="24"/>
      <w:lang w:eastAsia="ru-RU"/>
    </w:rPr>
  </w:style>
  <w:style w:type="character" w:customStyle="1" w:styleId="40">
    <w:name w:val="Заголовок 4 Знак"/>
    <w:basedOn w:val="a1"/>
    <w:link w:val="4"/>
    <w:rsid w:val="000113D4"/>
    <w:rPr>
      <w:rFonts w:ascii="Cambria" w:eastAsia="Times New Roman" w:hAnsi="Cambria" w:cs="Cambria"/>
      <w:b/>
      <w:bCs/>
      <w:i/>
      <w:iCs/>
      <w:color w:val="4F81BD"/>
      <w:sz w:val="24"/>
      <w:szCs w:val="24"/>
      <w:lang w:eastAsia="ru-RU"/>
    </w:rPr>
  </w:style>
  <w:style w:type="character" w:customStyle="1" w:styleId="50">
    <w:name w:val="Заголовок 5 Знак"/>
    <w:basedOn w:val="a1"/>
    <w:link w:val="5"/>
    <w:rsid w:val="000113D4"/>
    <w:rPr>
      <w:rFonts w:ascii="Cambria" w:eastAsia="Times New Roman" w:hAnsi="Cambria" w:cs="Cambria"/>
      <w:color w:val="243F60"/>
      <w:sz w:val="24"/>
      <w:szCs w:val="24"/>
      <w:lang w:eastAsia="ru-RU"/>
    </w:rPr>
  </w:style>
  <w:style w:type="numbering" w:customStyle="1" w:styleId="11">
    <w:name w:val="Нет списка1"/>
    <w:next w:val="a3"/>
    <w:semiHidden/>
    <w:rsid w:val="000113D4"/>
  </w:style>
  <w:style w:type="character" w:styleId="a4">
    <w:name w:val="Hyperlink"/>
    <w:basedOn w:val="a1"/>
    <w:rsid w:val="000113D4"/>
    <w:rPr>
      <w:color w:val="0000EE"/>
      <w:u w:val="single"/>
    </w:rPr>
  </w:style>
  <w:style w:type="paragraph" w:styleId="a5">
    <w:name w:val="Normal (Web)"/>
    <w:basedOn w:val="a0"/>
    <w:rsid w:val="000113D4"/>
    <w:pPr>
      <w:spacing w:after="120" w:line="240" w:lineRule="auto"/>
    </w:pPr>
    <w:rPr>
      <w:rFonts w:ascii="Times New Roman" w:eastAsia="Times New Roman" w:hAnsi="Times New Roman" w:cs="Times New Roman"/>
      <w:sz w:val="24"/>
      <w:szCs w:val="24"/>
      <w:lang w:eastAsia="ru-RU"/>
    </w:rPr>
  </w:style>
  <w:style w:type="paragraph" w:styleId="a6">
    <w:name w:val="footer"/>
    <w:basedOn w:val="a0"/>
    <w:link w:val="a7"/>
    <w:rsid w:val="000113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rsid w:val="000113D4"/>
    <w:rPr>
      <w:rFonts w:ascii="Times New Roman" w:eastAsia="Times New Roman" w:hAnsi="Times New Roman" w:cs="Times New Roman"/>
      <w:sz w:val="24"/>
      <w:szCs w:val="24"/>
      <w:lang w:eastAsia="ru-RU"/>
    </w:rPr>
  </w:style>
  <w:style w:type="character" w:styleId="a8">
    <w:name w:val="page number"/>
    <w:basedOn w:val="a1"/>
    <w:rsid w:val="000113D4"/>
  </w:style>
  <w:style w:type="paragraph" w:customStyle="1" w:styleId="pe">
    <w:name w:val="pe"/>
    <w:basedOn w:val="a0"/>
    <w:rsid w:val="000113D4"/>
    <w:pPr>
      <w:spacing w:before="100" w:beforeAutospacing="1" w:after="100" w:afterAutospacing="1" w:line="240" w:lineRule="auto"/>
      <w:ind w:firstLine="257"/>
      <w:jc w:val="both"/>
    </w:pPr>
    <w:rPr>
      <w:rFonts w:ascii="Arial" w:eastAsia="Arial Unicode MS" w:hAnsi="Arial" w:cs="Arial"/>
      <w:color w:val="000000"/>
      <w:sz w:val="20"/>
      <w:szCs w:val="20"/>
      <w:lang w:eastAsia="ru-RU"/>
    </w:rPr>
  </w:style>
  <w:style w:type="paragraph" w:customStyle="1" w:styleId="bl">
    <w:name w:val="bl"/>
    <w:basedOn w:val="a0"/>
    <w:rsid w:val="000113D4"/>
    <w:pPr>
      <w:spacing w:before="100" w:beforeAutospacing="1" w:after="100" w:afterAutospacing="1" w:line="240" w:lineRule="auto"/>
      <w:ind w:left="400"/>
    </w:pPr>
    <w:rPr>
      <w:rFonts w:ascii="Arial" w:eastAsia="Arial Unicode MS" w:hAnsi="Arial" w:cs="Arial"/>
      <w:b/>
      <w:bCs/>
      <w:color w:val="000000"/>
      <w:sz w:val="20"/>
      <w:szCs w:val="20"/>
      <w:lang w:eastAsia="ru-RU"/>
    </w:rPr>
  </w:style>
  <w:style w:type="paragraph" w:customStyle="1" w:styleId="FR1">
    <w:name w:val="FR1"/>
    <w:rsid w:val="000113D4"/>
    <w:pPr>
      <w:autoSpaceDE w:val="0"/>
      <w:autoSpaceDN w:val="0"/>
      <w:adjustRightInd w:val="0"/>
      <w:spacing w:before="180" w:after="0" w:line="240" w:lineRule="auto"/>
      <w:jc w:val="both"/>
    </w:pPr>
    <w:rPr>
      <w:rFonts w:ascii="Arial" w:eastAsia="Times New Roman" w:hAnsi="Arial" w:cs="Arial"/>
      <w:sz w:val="18"/>
      <w:szCs w:val="18"/>
      <w:lang w:eastAsia="ru-RU"/>
    </w:rPr>
  </w:style>
  <w:style w:type="paragraph" w:customStyle="1" w:styleId="FR2">
    <w:name w:val="FR2"/>
    <w:rsid w:val="000113D4"/>
    <w:pPr>
      <w:autoSpaceDE w:val="0"/>
      <w:autoSpaceDN w:val="0"/>
      <w:adjustRightInd w:val="0"/>
      <w:spacing w:before="200" w:after="0" w:line="240" w:lineRule="auto"/>
      <w:ind w:right="200"/>
      <w:jc w:val="center"/>
    </w:pPr>
    <w:rPr>
      <w:rFonts w:ascii="Arial" w:eastAsia="Times New Roman" w:hAnsi="Arial" w:cs="Arial"/>
      <w:sz w:val="12"/>
      <w:szCs w:val="12"/>
      <w:lang w:eastAsia="ru-RU"/>
    </w:rPr>
  </w:style>
  <w:style w:type="paragraph" w:styleId="a9">
    <w:name w:val="Balloon Text"/>
    <w:basedOn w:val="a0"/>
    <w:link w:val="aa"/>
    <w:semiHidden/>
    <w:unhideWhenUsed/>
    <w:rsid w:val="000113D4"/>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semiHidden/>
    <w:rsid w:val="000113D4"/>
    <w:rPr>
      <w:rFonts w:ascii="Tahoma" w:eastAsia="Times New Roman" w:hAnsi="Tahoma" w:cs="Tahoma"/>
      <w:sz w:val="16"/>
      <w:szCs w:val="16"/>
      <w:lang w:eastAsia="ru-RU"/>
    </w:rPr>
  </w:style>
  <w:style w:type="paragraph" w:styleId="ab">
    <w:name w:val="Document Map"/>
    <w:basedOn w:val="a0"/>
    <w:link w:val="ac"/>
    <w:semiHidden/>
    <w:unhideWhenUsed/>
    <w:rsid w:val="000113D4"/>
    <w:pPr>
      <w:spacing w:after="0" w:line="240" w:lineRule="auto"/>
    </w:pPr>
    <w:rPr>
      <w:rFonts w:ascii="Tahoma" w:eastAsia="Times New Roman" w:hAnsi="Tahoma" w:cs="Tahoma"/>
      <w:sz w:val="16"/>
      <w:szCs w:val="16"/>
      <w:lang w:eastAsia="ru-RU"/>
    </w:rPr>
  </w:style>
  <w:style w:type="character" w:customStyle="1" w:styleId="ac">
    <w:name w:val="Схема документа Знак"/>
    <w:basedOn w:val="a1"/>
    <w:link w:val="ab"/>
    <w:semiHidden/>
    <w:rsid w:val="000113D4"/>
    <w:rPr>
      <w:rFonts w:ascii="Tahoma" w:eastAsia="Times New Roman" w:hAnsi="Tahoma" w:cs="Tahoma"/>
      <w:sz w:val="16"/>
      <w:szCs w:val="16"/>
      <w:lang w:eastAsia="ru-RU"/>
    </w:rPr>
  </w:style>
  <w:style w:type="paragraph" w:styleId="ad">
    <w:name w:val="List Paragraph"/>
    <w:basedOn w:val="a0"/>
    <w:qFormat/>
    <w:rsid w:val="000113D4"/>
    <w:pPr>
      <w:spacing w:after="200" w:line="276" w:lineRule="auto"/>
      <w:ind w:left="720"/>
      <w:contextualSpacing/>
    </w:pPr>
    <w:rPr>
      <w:rFonts w:ascii="Calibri" w:eastAsia="Times New Roman" w:hAnsi="Calibri" w:cs="Times New Roman"/>
      <w:lang w:eastAsia="ru-RU"/>
    </w:rPr>
  </w:style>
  <w:style w:type="table" w:styleId="ae">
    <w:name w:val="Table Grid"/>
    <w:basedOn w:val="a2"/>
    <w:rsid w:val="000113D4"/>
    <w:pPr>
      <w:widowControl w:val="0"/>
      <w:suppressAutoHyphens/>
      <w:autoSpaceDE w:val="0"/>
      <w:spacing w:after="0" w:line="319" w:lineRule="auto"/>
      <w:ind w:firstLine="30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basedOn w:val="a1"/>
    <w:rsid w:val="000113D4"/>
    <w:rPr>
      <w:rFonts w:ascii="Verdana" w:hAnsi="Verdana" w:cs="Verdana"/>
      <w:i/>
      <w:iCs/>
      <w:sz w:val="20"/>
      <w:szCs w:val="20"/>
    </w:rPr>
  </w:style>
  <w:style w:type="character" w:customStyle="1" w:styleId="FontStyle50">
    <w:name w:val="Font Style50"/>
    <w:basedOn w:val="a1"/>
    <w:rsid w:val="000113D4"/>
    <w:rPr>
      <w:rFonts w:ascii="Verdana" w:hAnsi="Verdana" w:cs="Verdana"/>
      <w:b/>
      <w:bCs/>
      <w:i/>
      <w:iCs/>
      <w:sz w:val="20"/>
      <w:szCs w:val="20"/>
    </w:rPr>
  </w:style>
  <w:style w:type="character" w:customStyle="1" w:styleId="FontStyle52">
    <w:name w:val="Font Style52"/>
    <w:basedOn w:val="a1"/>
    <w:rsid w:val="000113D4"/>
    <w:rPr>
      <w:rFonts w:ascii="Times New Roman" w:hAnsi="Times New Roman" w:cs="Times New Roman"/>
      <w:b/>
      <w:bCs/>
      <w:sz w:val="18"/>
      <w:szCs w:val="18"/>
    </w:rPr>
  </w:style>
  <w:style w:type="character" w:customStyle="1" w:styleId="FontStyle54">
    <w:name w:val="Font Style54"/>
    <w:basedOn w:val="a1"/>
    <w:rsid w:val="000113D4"/>
    <w:rPr>
      <w:rFonts w:ascii="Times New Roman" w:hAnsi="Times New Roman" w:cs="Times New Roman"/>
      <w:sz w:val="18"/>
      <w:szCs w:val="18"/>
    </w:rPr>
  </w:style>
  <w:style w:type="paragraph" w:customStyle="1" w:styleId="Style3">
    <w:name w:val="Style3"/>
    <w:basedOn w:val="a0"/>
    <w:rsid w:val="000113D4"/>
    <w:pPr>
      <w:widowControl w:val="0"/>
      <w:autoSpaceDE w:val="0"/>
      <w:autoSpaceDN w:val="0"/>
      <w:adjustRightInd w:val="0"/>
      <w:spacing w:after="0" w:line="240" w:lineRule="exact"/>
      <w:ind w:firstLine="389"/>
      <w:jc w:val="both"/>
    </w:pPr>
    <w:rPr>
      <w:rFonts w:ascii="Times New Roman" w:eastAsia="Times New Roman" w:hAnsi="Times New Roman" w:cs="Times New Roman"/>
      <w:sz w:val="24"/>
      <w:szCs w:val="24"/>
      <w:lang w:eastAsia="ru-RU"/>
    </w:rPr>
  </w:style>
  <w:style w:type="paragraph" w:customStyle="1" w:styleId="Style4">
    <w:name w:val="Style4"/>
    <w:basedOn w:val="a0"/>
    <w:rsid w:val="000113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9">
    <w:name w:val="Font Style79"/>
    <w:basedOn w:val="a1"/>
    <w:rsid w:val="000113D4"/>
    <w:rPr>
      <w:rFonts w:ascii="Times New Roman" w:hAnsi="Times New Roman" w:cs="Times New Roman"/>
      <w:i/>
      <w:iCs/>
      <w:sz w:val="18"/>
      <w:szCs w:val="18"/>
    </w:rPr>
  </w:style>
  <w:style w:type="character" w:customStyle="1" w:styleId="FontStyle59">
    <w:name w:val="Font Style59"/>
    <w:basedOn w:val="a1"/>
    <w:rsid w:val="000113D4"/>
    <w:rPr>
      <w:rFonts w:ascii="Times New Roman" w:hAnsi="Times New Roman" w:cs="Times New Roman"/>
      <w:i/>
      <w:iCs/>
      <w:sz w:val="16"/>
      <w:szCs w:val="16"/>
    </w:rPr>
  </w:style>
  <w:style w:type="paragraph" w:customStyle="1" w:styleId="Style8">
    <w:name w:val="Style8"/>
    <w:basedOn w:val="a0"/>
    <w:rsid w:val="000113D4"/>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character" w:customStyle="1" w:styleId="FontStyle66">
    <w:name w:val="Font Style66"/>
    <w:basedOn w:val="a1"/>
    <w:rsid w:val="000113D4"/>
    <w:rPr>
      <w:rFonts w:ascii="Times New Roman" w:hAnsi="Times New Roman" w:cs="Times New Roman"/>
      <w:b/>
      <w:bCs/>
      <w:i/>
      <w:iCs/>
      <w:spacing w:val="30"/>
      <w:sz w:val="18"/>
      <w:szCs w:val="18"/>
    </w:rPr>
  </w:style>
  <w:style w:type="character" w:customStyle="1" w:styleId="FontStyle83">
    <w:name w:val="Font Style83"/>
    <w:basedOn w:val="a1"/>
    <w:rsid w:val="000113D4"/>
    <w:rPr>
      <w:rFonts w:ascii="Times New Roman" w:hAnsi="Times New Roman" w:cs="Times New Roman"/>
      <w:sz w:val="16"/>
      <w:szCs w:val="16"/>
    </w:rPr>
  </w:style>
  <w:style w:type="character" w:customStyle="1" w:styleId="FontStyle76">
    <w:name w:val="Font Style76"/>
    <w:basedOn w:val="a1"/>
    <w:rsid w:val="000113D4"/>
    <w:rPr>
      <w:rFonts w:ascii="Times New Roman" w:hAnsi="Times New Roman" w:cs="Times New Roman"/>
      <w:b/>
      <w:bCs/>
      <w:sz w:val="16"/>
      <w:szCs w:val="16"/>
    </w:rPr>
  </w:style>
  <w:style w:type="character" w:customStyle="1" w:styleId="FontStyle65">
    <w:name w:val="Font Style65"/>
    <w:basedOn w:val="a1"/>
    <w:rsid w:val="000113D4"/>
    <w:rPr>
      <w:rFonts w:ascii="Verdana" w:hAnsi="Verdana" w:cs="Verdana"/>
      <w:smallCaps/>
      <w:sz w:val="16"/>
      <w:szCs w:val="16"/>
    </w:rPr>
  </w:style>
  <w:style w:type="character" w:customStyle="1" w:styleId="FontStyle60">
    <w:name w:val="Font Style60"/>
    <w:basedOn w:val="a1"/>
    <w:rsid w:val="000113D4"/>
    <w:rPr>
      <w:rFonts w:ascii="Times New Roman" w:hAnsi="Times New Roman" w:cs="Times New Roman"/>
      <w:i/>
      <w:iCs/>
      <w:sz w:val="10"/>
      <w:szCs w:val="10"/>
    </w:rPr>
  </w:style>
  <w:style w:type="paragraph" w:customStyle="1" w:styleId="Style20">
    <w:name w:val="Style20"/>
    <w:basedOn w:val="a0"/>
    <w:rsid w:val="000113D4"/>
    <w:pPr>
      <w:widowControl w:val="0"/>
      <w:autoSpaceDE w:val="0"/>
      <w:autoSpaceDN w:val="0"/>
      <w:adjustRightInd w:val="0"/>
      <w:spacing w:after="0" w:line="235" w:lineRule="exact"/>
      <w:ind w:firstLine="322"/>
      <w:jc w:val="both"/>
    </w:pPr>
    <w:rPr>
      <w:rFonts w:ascii="Times New Roman" w:eastAsia="Times New Roman" w:hAnsi="Times New Roman" w:cs="Times New Roman"/>
      <w:sz w:val="24"/>
      <w:szCs w:val="24"/>
      <w:lang w:eastAsia="ru-RU"/>
    </w:rPr>
  </w:style>
  <w:style w:type="character" w:customStyle="1" w:styleId="FontStyle81">
    <w:name w:val="Font Style81"/>
    <w:basedOn w:val="a1"/>
    <w:rsid w:val="000113D4"/>
    <w:rPr>
      <w:rFonts w:ascii="Times New Roman" w:hAnsi="Times New Roman" w:cs="Times New Roman"/>
      <w:sz w:val="18"/>
      <w:szCs w:val="18"/>
    </w:rPr>
  </w:style>
  <w:style w:type="character" w:customStyle="1" w:styleId="FontStyle80">
    <w:name w:val="Font Style80"/>
    <w:basedOn w:val="a1"/>
    <w:rsid w:val="000113D4"/>
    <w:rPr>
      <w:rFonts w:ascii="Times New Roman" w:hAnsi="Times New Roman" w:cs="Times New Roman"/>
      <w:b/>
      <w:bCs/>
      <w:i/>
      <w:iCs/>
      <w:sz w:val="18"/>
      <w:szCs w:val="18"/>
    </w:rPr>
  </w:style>
  <w:style w:type="character" w:customStyle="1" w:styleId="FontStyle67">
    <w:name w:val="Font Style67"/>
    <w:basedOn w:val="a1"/>
    <w:rsid w:val="000113D4"/>
    <w:rPr>
      <w:rFonts w:ascii="Times New Roman" w:hAnsi="Times New Roman" w:cs="Times New Roman"/>
      <w:b/>
      <w:bCs/>
      <w:sz w:val="10"/>
      <w:szCs w:val="10"/>
    </w:rPr>
  </w:style>
  <w:style w:type="paragraph" w:customStyle="1" w:styleId="Style18">
    <w:name w:val="Style18"/>
    <w:basedOn w:val="a0"/>
    <w:rsid w:val="000113D4"/>
    <w:pPr>
      <w:widowControl w:val="0"/>
      <w:autoSpaceDE w:val="0"/>
      <w:autoSpaceDN w:val="0"/>
      <w:adjustRightInd w:val="0"/>
      <w:spacing w:after="0" w:line="238" w:lineRule="exact"/>
      <w:jc w:val="right"/>
    </w:pPr>
    <w:rPr>
      <w:rFonts w:ascii="Times New Roman" w:eastAsia="Times New Roman" w:hAnsi="Times New Roman" w:cs="Times New Roman"/>
      <w:sz w:val="24"/>
      <w:szCs w:val="24"/>
      <w:lang w:eastAsia="ru-RU"/>
    </w:rPr>
  </w:style>
  <w:style w:type="character" w:customStyle="1" w:styleId="FontStyle62">
    <w:name w:val="Font Style62"/>
    <w:basedOn w:val="a1"/>
    <w:rsid w:val="000113D4"/>
    <w:rPr>
      <w:rFonts w:ascii="Times New Roman" w:hAnsi="Times New Roman" w:cs="Times New Roman"/>
      <w:b/>
      <w:bCs/>
      <w:sz w:val="12"/>
      <w:szCs w:val="12"/>
    </w:rPr>
  </w:style>
  <w:style w:type="paragraph" w:customStyle="1" w:styleId="02">
    <w:name w:val="02"/>
    <w:basedOn w:val="af"/>
    <w:rsid w:val="000113D4"/>
    <w:pPr>
      <w:spacing w:after="0" w:line="288" w:lineRule="auto"/>
      <w:ind w:firstLine="567"/>
      <w:jc w:val="both"/>
    </w:pPr>
    <w:rPr>
      <w:rFonts w:ascii="Times New Roman" w:hAnsi="Times New Roman" w:cs="Times New Roman"/>
      <w:spacing w:val="-4"/>
      <w:sz w:val="32"/>
      <w:szCs w:val="32"/>
      <w:lang w:eastAsia="ar-SA"/>
    </w:rPr>
  </w:style>
  <w:style w:type="paragraph" w:styleId="af">
    <w:name w:val="Plain Text"/>
    <w:basedOn w:val="a0"/>
    <w:link w:val="af0"/>
    <w:rsid w:val="000113D4"/>
    <w:pPr>
      <w:spacing w:after="200" w:line="276" w:lineRule="auto"/>
    </w:pPr>
    <w:rPr>
      <w:rFonts w:ascii="Courier New" w:eastAsia="Times New Roman" w:hAnsi="Courier New" w:cs="Courier New"/>
      <w:sz w:val="20"/>
      <w:szCs w:val="20"/>
      <w:lang w:eastAsia="ru-RU"/>
    </w:rPr>
  </w:style>
  <w:style w:type="character" w:customStyle="1" w:styleId="af0">
    <w:name w:val="Текст Знак"/>
    <w:basedOn w:val="a1"/>
    <w:link w:val="af"/>
    <w:rsid w:val="000113D4"/>
    <w:rPr>
      <w:rFonts w:ascii="Courier New" w:eastAsia="Times New Roman" w:hAnsi="Courier New" w:cs="Courier New"/>
      <w:sz w:val="20"/>
      <w:szCs w:val="20"/>
      <w:lang w:eastAsia="ru-RU"/>
    </w:rPr>
  </w:style>
  <w:style w:type="character" w:styleId="af1">
    <w:name w:val="Emphasis"/>
    <w:basedOn w:val="a1"/>
    <w:qFormat/>
    <w:rsid w:val="000113D4"/>
    <w:rPr>
      <w:i/>
      <w:iCs/>
    </w:rPr>
  </w:style>
  <w:style w:type="character" w:styleId="af2">
    <w:name w:val="Strong"/>
    <w:basedOn w:val="a1"/>
    <w:qFormat/>
    <w:rsid w:val="000113D4"/>
    <w:rPr>
      <w:b/>
      <w:bCs/>
    </w:rPr>
  </w:style>
  <w:style w:type="paragraph" w:customStyle="1" w:styleId="NoSpacing">
    <w:name w:val="No Spacing"/>
    <w:rsid w:val="000113D4"/>
    <w:pPr>
      <w:spacing w:after="0" w:line="240" w:lineRule="auto"/>
    </w:pPr>
    <w:rPr>
      <w:rFonts w:ascii="Times New Roman" w:eastAsia="Times New Roman" w:hAnsi="Times New Roman" w:cs="Times New Roman"/>
      <w:sz w:val="24"/>
      <w:szCs w:val="24"/>
      <w:lang w:eastAsia="ru-RU"/>
    </w:rPr>
  </w:style>
  <w:style w:type="paragraph" w:customStyle="1" w:styleId="8">
    <w:name w:val="8"/>
    <w:basedOn w:val="a0"/>
    <w:rsid w:val="000113D4"/>
    <w:pPr>
      <w:autoSpaceDE w:val="0"/>
      <w:autoSpaceDN w:val="0"/>
      <w:adjustRightInd w:val="0"/>
      <w:spacing w:after="0" w:line="264" w:lineRule="auto"/>
      <w:jc w:val="center"/>
    </w:pPr>
    <w:rPr>
      <w:rFonts w:ascii="Times New Roman" w:eastAsia="Times New Roman" w:hAnsi="Times New Roman" w:cs="Times New Roman"/>
      <w:sz w:val="16"/>
      <w:szCs w:val="16"/>
      <w:lang w:eastAsia="ru-RU"/>
    </w:rPr>
  </w:style>
  <w:style w:type="paragraph" w:customStyle="1" w:styleId="af3">
    <w:name w:val="подрисунок"/>
    <w:basedOn w:val="a0"/>
    <w:rsid w:val="000113D4"/>
    <w:pPr>
      <w:spacing w:after="0" w:line="240" w:lineRule="auto"/>
      <w:jc w:val="center"/>
    </w:pPr>
    <w:rPr>
      <w:rFonts w:ascii="Times New Roman" w:eastAsia="Times New Roman" w:hAnsi="Times New Roman" w:cs="Times New Roman"/>
      <w:sz w:val="28"/>
      <w:szCs w:val="28"/>
      <w:lang w:eastAsia="ar-SA"/>
    </w:rPr>
  </w:style>
  <w:style w:type="paragraph" w:customStyle="1" w:styleId="04">
    <w:name w:val="04"/>
    <w:basedOn w:val="af"/>
    <w:rsid w:val="000113D4"/>
    <w:pPr>
      <w:spacing w:after="0" w:line="288" w:lineRule="auto"/>
      <w:ind w:firstLine="567"/>
      <w:jc w:val="both"/>
    </w:pPr>
    <w:rPr>
      <w:rFonts w:ascii="Times New Roman" w:hAnsi="Times New Roman" w:cs="Times New Roman"/>
      <w:spacing w:val="-8"/>
      <w:sz w:val="32"/>
      <w:szCs w:val="32"/>
      <w:lang w:eastAsia="ar-SA"/>
    </w:rPr>
  </w:style>
  <w:style w:type="paragraph" w:styleId="21">
    <w:name w:val="toc 2"/>
    <w:basedOn w:val="a0"/>
    <w:next w:val="a0"/>
    <w:autoRedefine/>
    <w:semiHidden/>
    <w:rsid w:val="000113D4"/>
    <w:pPr>
      <w:widowControl w:val="0"/>
      <w:tabs>
        <w:tab w:val="right" w:leader="dot" w:pos="9910"/>
      </w:tabs>
      <w:suppressAutoHyphens/>
      <w:spacing w:after="0" w:line="240" w:lineRule="auto"/>
      <w:ind w:left="280"/>
    </w:pPr>
    <w:rPr>
      <w:rFonts w:ascii="Times New Roman" w:eastAsia="Lucida Sans Unicode" w:hAnsi="Times New Roman" w:cs="Times New Roman"/>
      <w:i/>
      <w:noProof/>
      <w:color w:val="000000"/>
      <w:kern w:val="20"/>
      <w:sz w:val="20"/>
      <w:szCs w:val="20"/>
      <w:lang/>
    </w:rPr>
  </w:style>
  <w:style w:type="paragraph" w:customStyle="1" w:styleId="af4">
    <w:name w:val="Секция"/>
    <w:basedOn w:val="1"/>
    <w:rsid w:val="000113D4"/>
    <w:pPr>
      <w:keepNext/>
      <w:widowControl w:val="0"/>
      <w:tabs>
        <w:tab w:val="num" w:pos="0"/>
        <w:tab w:val="left" w:pos="851"/>
      </w:tabs>
      <w:suppressAutoHyphens/>
      <w:spacing w:before="0" w:beforeAutospacing="0" w:after="0" w:afterAutospacing="0"/>
      <w:jc w:val="center"/>
    </w:pPr>
    <w:rPr>
      <w:rFonts w:eastAsia="Lucida Sans Unicode"/>
      <w:b w:val="0"/>
      <w:bCs w:val="0"/>
      <w:color w:val="auto"/>
      <w:kern w:val="1"/>
      <w:sz w:val="32"/>
      <w:szCs w:val="32"/>
      <w:lang/>
    </w:rPr>
  </w:style>
  <w:style w:type="paragraph" w:customStyle="1" w:styleId="af5">
    <w:name w:val="Статья"/>
    <w:basedOn w:val="a0"/>
    <w:rsid w:val="000113D4"/>
    <w:pPr>
      <w:widowControl w:val="0"/>
      <w:suppressAutoHyphens/>
      <w:spacing w:after="0" w:line="240" w:lineRule="auto"/>
      <w:jc w:val="center"/>
    </w:pPr>
    <w:rPr>
      <w:rFonts w:ascii="Times New Roman" w:eastAsia="Lucida Sans Unicode" w:hAnsi="Times New Roman" w:cs="Times New Roman"/>
      <w:b/>
      <w:caps/>
      <w:kern w:val="1"/>
      <w:sz w:val="24"/>
      <w:szCs w:val="24"/>
      <w:lang/>
    </w:rPr>
  </w:style>
  <w:style w:type="paragraph" w:customStyle="1" w:styleId="a">
    <w:name w:val="Библиография"/>
    <w:basedOn w:val="a0"/>
    <w:autoRedefine/>
    <w:rsid w:val="000113D4"/>
    <w:pPr>
      <w:widowControl w:val="0"/>
      <w:numPr>
        <w:numId w:val="23"/>
      </w:numPr>
      <w:suppressAutoHyphens/>
      <w:spacing w:after="0" w:line="240" w:lineRule="auto"/>
      <w:jc w:val="both"/>
    </w:pPr>
    <w:rPr>
      <w:rFonts w:ascii="Times New Roman" w:eastAsia="Lucida Sans Unicode" w:hAnsi="Times New Roman" w:cs="Times New Roman"/>
      <w:kern w:val="1"/>
      <w:sz w:val="24"/>
      <w:szCs w:val="24"/>
      <w:lang/>
    </w:rPr>
  </w:style>
  <w:style w:type="paragraph" w:customStyle="1" w:styleId="af6">
    <w:name w:val="Стиль"/>
    <w:rsid w:val="000113D4"/>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21.png"/><Relationship Id="rId21" Type="http://schemas.openxmlformats.org/officeDocument/2006/relationships/oleObject" Target="embeddings/oleObject8.bin"/><Relationship Id="rId34" Type="http://schemas.openxmlformats.org/officeDocument/2006/relationships/image" Target="media/image18.wmf"/><Relationship Id="rId42" Type="http://schemas.openxmlformats.org/officeDocument/2006/relationships/image" Target="media/image24.wmf"/><Relationship Id="rId47" Type="http://schemas.openxmlformats.org/officeDocument/2006/relationships/oleObject" Target="embeddings/oleObject17.bin"/><Relationship Id="rId50" Type="http://schemas.openxmlformats.org/officeDocument/2006/relationships/image" Target="media/image28.png"/><Relationship Id="rId55" Type="http://schemas.openxmlformats.org/officeDocument/2006/relationships/image" Target="media/image31.wmf"/><Relationship Id="rId63" Type="http://schemas.openxmlformats.org/officeDocument/2006/relationships/oleObject" Target="embeddings/oleObject24.bin"/><Relationship Id="rId68" Type="http://schemas.openxmlformats.org/officeDocument/2006/relationships/oleObject" Target="embeddings/oleObject26.bin"/><Relationship Id="rId7" Type="http://schemas.openxmlformats.org/officeDocument/2006/relationships/image" Target="media/image2.png"/><Relationship Id="rId71"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png"/><Relationship Id="rId37" Type="http://schemas.openxmlformats.org/officeDocument/2006/relationships/oleObject" Target="embeddings/oleObject14.bin"/><Relationship Id="rId40" Type="http://schemas.openxmlformats.org/officeDocument/2006/relationships/image" Target="media/image22.png"/><Relationship Id="rId45" Type="http://schemas.openxmlformats.org/officeDocument/2006/relationships/oleObject" Target="embeddings/oleObject16.bin"/><Relationship Id="rId53" Type="http://schemas.openxmlformats.org/officeDocument/2006/relationships/image" Target="media/image30.wmf"/><Relationship Id="rId58" Type="http://schemas.openxmlformats.org/officeDocument/2006/relationships/oleObject" Target="embeddings/oleObject22.bin"/><Relationship Id="rId66" Type="http://schemas.openxmlformats.org/officeDocument/2006/relationships/oleObject" Target="embeddings/oleObject25.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image" Target="media/image32.wmf"/><Relationship Id="rId61" Type="http://schemas.openxmlformats.org/officeDocument/2006/relationships/oleObject" Target="embeddings/oleObject23.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5.png"/><Relationship Id="rId44" Type="http://schemas.openxmlformats.org/officeDocument/2006/relationships/image" Target="media/image25.wmf"/><Relationship Id="rId52" Type="http://schemas.openxmlformats.org/officeDocument/2006/relationships/oleObject" Target="embeddings/oleObject19.bin"/><Relationship Id="rId60" Type="http://schemas.openxmlformats.org/officeDocument/2006/relationships/image" Target="media/image34.wmf"/><Relationship Id="rId65" Type="http://schemas.openxmlformats.org/officeDocument/2006/relationships/image" Target="media/image37.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3.bin"/><Relationship Id="rId43" Type="http://schemas.openxmlformats.org/officeDocument/2006/relationships/oleObject" Target="embeddings/oleObject15.bin"/><Relationship Id="rId48" Type="http://schemas.openxmlformats.org/officeDocument/2006/relationships/image" Target="media/image27.wmf"/><Relationship Id="rId56" Type="http://schemas.openxmlformats.org/officeDocument/2006/relationships/oleObject" Target="embeddings/oleObject21.bin"/><Relationship Id="rId64" Type="http://schemas.openxmlformats.org/officeDocument/2006/relationships/image" Target="media/image36.png"/><Relationship Id="rId69" Type="http://schemas.openxmlformats.org/officeDocument/2006/relationships/image" Target="media/image39.wmf"/><Relationship Id="rId8" Type="http://schemas.openxmlformats.org/officeDocument/2006/relationships/image" Target="media/image3.wmf"/><Relationship Id="rId51" Type="http://schemas.openxmlformats.org/officeDocument/2006/relationships/image" Target="media/image29.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7.png"/><Relationship Id="rId38" Type="http://schemas.openxmlformats.org/officeDocument/2006/relationships/image" Target="media/image20.png"/><Relationship Id="rId46" Type="http://schemas.openxmlformats.org/officeDocument/2006/relationships/image" Target="media/image26.wmf"/><Relationship Id="rId59" Type="http://schemas.openxmlformats.org/officeDocument/2006/relationships/image" Target="media/image33.png"/><Relationship Id="rId67" Type="http://schemas.openxmlformats.org/officeDocument/2006/relationships/image" Target="media/image38.wmf"/><Relationship Id="rId20" Type="http://schemas.openxmlformats.org/officeDocument/2006/relationships/image" Target="media/image9.wmf"/><Relationship Id="rId41" Type="http://schemas.openxmlformats.org/officeDocument/2006/relationships/image" Target="media/image23.png"/><Relationship Id="rId54" Type="http://schemas.openxmlformats.org/officeDocument/2006/relationships/oleObject" Target="embeddings/oleObject20.bin"/><Relationship Id="rId62" Type="http://schemas.openxmlformats.org/officeDocument/2006/relationships/image" Target="media/image35.wmf"/><Relationship Id="rId70"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4509</Words>
  <Characters>25705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2018-12-24T18:18:00Z</dcterms:created>
  <dcterms:modified xsi:type="dcterms:W3CDTF">2018-12-24T18:19:00Z</dcterms:modified>
</cp:coreProperties>
</file>